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4E04C">
      <w:pPr>
        <w:widowControl/>
        <w:spacing w:before="100" w:beforeAutospacing="1" w:after="100" w:afterAutospacing="1"/>
        <w:jc w:val="center"/>
        <w:outlineLvl w:val="1"/>
        <w:rPr>
          <w:rFonts w:ascii="宋体" w:hAnsi="宋体"/>
          <w:b/>
          <w:kern w:val="0"/>
          <w:sz w:val="44"/>
          <w:szCs w:val="44"/>
        </w:rPr>
      </w:pPr>
    </w:p>
    <w:p w14:paraId="3F5DC623">
      <w:pPr>
        <w:widowControl/>
        <w:spacing w:before="100" w:beforeAutospacing="1" w:after="100" w:afterAutospacing="1"/>
        <w:jc w:val="center"/>
        <w:outlineLvl w:val="1"/>
        <w:rPr>
          <w:rFonts w:ascii="宋体" w:hAnsi="宋体"/>
          <w:b/>
          <w:kern w:val="0"/>
          <w:sz w:val="44"/>
          <w:szCs w:val="44"/>
        </w:rPr>
      </w:pPr>
    </w:p>
    <w:p w14:paraId="0B86F061">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新疆农业广播电视学校托克逊分校2024年单位预算公开</w:t>
      </w:r>
    </w:p>
    <w:p w14:paraId="52C06D8A">
      <w:pPr>
        <w:widowControl/>
        <w:spacing w:before="100" w:beforeAutospacing="1" w:after="100" w:afterAutospacing="1"/>
        <w:jc w:val="center"/>
        <w:outlineLvl w:val="1"/>
        <w:rPr>
          <w:rFonts w:ascii="宋体" w:hAnsi="宋体"/>
          <w:b/>
          <w:kern w:val="0"/>
          <w:sz w:val="44"/>
          <w:szCs w:val="44"/>
        </w:rPr>
      </w:pPr>
    </w:p>
    <w:p w14:paraId="3B3718BB">
      <w:pPr>
        <w:widowControl/>
        <w:spacing w:before="100" w:beforeAutospacing="1" w:after="100" w:afterAutospacing="1"/>
        <w:jc w:val="center"/>
        <w:outlineLvl w:val="1"/>
        <w:rPr>
          <w:rFonts w:ascii="宋体" w:hAnsi="宋体"/>
          <w:b/>
          <w:kern w:val="0"/>
          <w:sz w:val="44"/>
          <w:szCs w:val="44"/>
        </w:rPr>
      </w:pPr>
    </w:p>
    <w:p w14:paraId="4BBC905B">
      <w:pPr>
        <w:widowControl/>
        <w:spacing w:before="100" w:beforeAutospacing="1" w:after="100" w:afterAutospacing="1"/>
        <w:jc w:val="center"/>
        <w:outlineLvl w:val="1"/>
        <w:rPr>
          <w:rFonts w:ascii="宋体" w:hAnsi="宋体"/>
          <w:b/>
          <w:kern w:val="0"/>
          <w:sz w:val="44"/>
          <w:szCs w:val="44"/>
        </w:rPr>
      </w:pPr>
    </w:p>
    <w:p w14:paraId="1BFAC568">
      <w:pPr>
        <w:widowControl/>
        <w:spacing w:before="100" w:beforeAutospacing="1" w:after="100" w:afterAutospacing="1"/>
        <w:jc w:val="center"/>
        <w:outlineLvl w:val="1"/>
        <w:rPr>
          <w:rFonts w:ascii="宋体" w:hAnsi="宋体"/>
          <w:b/>
          <w:kern w:val="0"/>
          <w:sz w:val="44"/>
          <w:szCs w:val="44"/>
        </w:rPr>
      </w:pPr>
    </w:p>
    <w:p w14:paraId="7E73F228">
      <w:pPr>
        <w:widowControl/>
        <w:spacing w:before="100" w:beforeAutospacing="1" w:after="100" w:afterAutospacing="1"/>
        <w:jc w:val="center"/>
        <w:outlineLvl w:val="1"/>
        <w:rPr>
          <w:rFonts w:ascii="宋体" w:hAnsi="宋体"/>
          <w:b/>
          <w:kern w:val="0"/>
          <w:sz w:val="44"/>
          <w:szCs w:val="44"/>
        </w:rPr>
      </w:pPr>
    </w:p>
    <w:p w14:paraId="411DDE65">
      <w:pPr>
        <w:widowControl/>
        <w:spacing w:before="100" w:beforeAutospacing="1" w:after="100" w:afterAutospacing="1"/>
        <w:jc w:val="center"/>
        <w:outlineLvl w:val="1"/>
        <w:rPr>
          <w:rFonts w:ascii="宋体" w:hAnsi="宋体"/>
          <w:b/>
          <w:kern w:val="0"/>
          <w:sz w:val="44"/>
          <w:szCs w:val="44"/>
        </w:rPr>
      </w:pPr>
    </w:p>
    <w:p w14:paraId="31E997E4">
      <w:pPr>
        <w:widowControl/>
        <w:spacing w:before="100" w:beforeAutospacing="1" w:after="100" w:afterAutospacing="1"/>
        <w:jc w:val="center"/>
        <w:outlineLvl w:val="1"/>
        <w:rPr>
          <w:rFonts w:ascii="宋体" w:hAnsi="宋体"/>
          <w:b/>
          <w:kern w:val="0"/>
          <w:sz w:val="44"/>
          <w:szCs w:val="44"/>
        </w:rPr>
      </w:pPr>
    </w:p>
    <w:p w14:paraId="6974DF71">
      <w:pPr>
        <w:widowControl/>
        <w:spacing w:before="100" w:beforeAutospacing="1" w:after="100" w:afterAutospacing="1"/>
        <w:jc w:val="center"/>
        <w:outlineLvl w:val="1"/>
        <w:rPr>
          <w:rFonts w:ascii="宋体" w:hAnsi="宋体"/>
          <w:b/>
          <w:kern w:val="0"/>
          <w:sz w:val="44"/>
          <w:szCs w:val="44"/>
        </w:rPr>
      </w:pPr>
    </w:p>
    <w:p w14:paraId="43ACD52E">
      <w:pPr>
        <w:widowControl/>
        <w:spacing w:before="100" w:beforeAutospacing="1" w:after="100" w:afterAutospacing="1"/>
        <w:jc w:val="center"/>
        <w:outlineLvl w:val="1"/>
        <w:rPr>
          <w:rFonts w:ascii="宋体" w:hAnsi="宋体"/>
          <w:b/>
          <w:kern w:val="0"/>
          <w:sz w:val="44"/>
          <w:szCs w:val="44"/>
        </w:rPr>
      </w:pPr>
    </w:p>
    <w:p w14:paraId="587B2B76">
      <w:pPr>
        <w:widowControl/>
        <w:spacing w:before="100" w:beforeAutospacing="1" w:after="100" w:afterAutospacing="1"/>
        <w:jc w:val="center"/>
        <w:outlineLvl w:val="1"/>
        <w:rPr>
          <w:rFonts w:ascii="宋体" w:hAnsi="宋体"/>
          <w:b/>
          <w:kern w:val="0"/>
          <w:sz w:val="44"/>
          <w:szCs w:val="44"/>
        </w:rPr>
      </w:pPr>
    </w:p>
    <w:p w14:paraId="083F4156">
      <w:pPr>
        <w:widowControl/>
        <w:spacing w:before="100" w:beforeAutospacing="1" w:after="100" w:afterAutospacing="1"/>
        <w:jc w:val="center"/>
        <w:outlineLvl w:val="1"/>
        <w:rPr>
          <w:rFonts w:ascii="宋体" w:hAnsi="宋体"/>
          <w:b/>
          <w:kern w:val="0"/>
          <w:sz w:val="44"/>
          <w:szCs w:val="44"/>
        </w:rPr>
      </w:pPr>
    </w:p>
    <w:p w14:paraId="7DBA3031">
      <w:pPr>
        <w:widowControl/>
        <w:spacing w:before="100" w:beforeAutospacing="1" w:after="100" w:afterAutospacing="1"/>
        <w:jc w:val="center"/>
        <w:outlineLvl w:val="1"/>
        <w:rPr>
          <w:rFonts w:ascii="宋体" w:hAnsi="宋体"/>
          <w:b/>
          <w:kern w:val="0"/>
          <w:sz w:val="44"/>
          <w:szCs w:val="44"/>
        </w:rPr>
      </w:pPr>
    </w:p>
    <w:p w14:paraId="6AD7D197">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74908F8E">
      <w:pPr>
        <w:widowControl/>
        <w:spacing w:line="600" w:lineRule="exact"/>
        <w:ind w:firstLine="883" w:firstLineChars="200"/>
        <w:outlineLvl w:val="1"/>
        <w:rPr>
          <w:rFonts w:ascii="宋体" w:hAnsi="宋体"/>
          <w:b/>
          <w:kern w:val="0"/>
          <w:sz w:val="44"/>
          <w:szCs w:val="44"/>
        </w:rPr>
      </w:pPr>
    </w:p>
    <w:p w14:paraId="68E0249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9E94F6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069847B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B03DF9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EA49E5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0C5B08D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1B6F9BA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3B2B38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99D15E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3A5F42E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396398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52B122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063DE3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2500C5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3F5455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371B9C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4CF0D05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一、关于新疆农业广播电视学校托克逊分校单位2024年收支预算情况的总体说明</w:t>
      </w:r>
    </w:p>
    <w:p w14:paraId="4D75C3F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二、关于新疆农业广播电视学校托克逊分校单位2024年收入预算情况说明</w:t>
      </w:r>
    </w:p>
    <w:p w14:paraId="39ECC31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三、关于新疆农业广播电视学校托克逊分校单位2024年支出预算情况说明</w:t>
      </w:r>
    </w:p>
    <w:p w14:paraId="4B0403D8">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四、关于新疆农业广播电视学校托克逊分校单位2024年财政拨款收支预算情况的总体说明</w:t>
      </w:r>
    </w:p>
    <w:p w14:paraId="741456C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五、关于新疆农业广播电视学校托克逊分校单位2024年一般公共预算当年拨款情况说明</w:t>
      </w:r>
    </w:p>
    <w:p w14:paraId="4B52CE7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六、关于新疆农业广播电视学校托克逊分校单位2024年一般公共预算基本支出情况说明</w:t>
      </w:r>
    </w:p>
    <w:p w14:paraId="42C6821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七、关于新疆农业广播电视学校托克逊分校单位2024年一般公共预算项目支出情况说明</w:t>
      </w:r>
    </w:p>
    <w:p w14:paraId="547A942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八、关于新疆农业广播电视学校托克逊分校单位2024年政府性基金预算拨款情况说明</w:t>
      </w:r>
    </w:p>
    <w:p w14:paraId="7D92CBD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九、关于新疆农业广播电视学校托克逊分校单位2024年国有资本经营预算拨款情况说明</w:t>
      </w:r>
    </w:p>
    <w:p w14:paraId="03A4283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十、关于新疆农业广播电视学校托克逊分校单位2024年财政拨款“三公”经费预算情况说明</w:t>
      </w:r>
    </w:p>
    <w:p w14:paraId="4BA6B52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十一、关于新疆农业广播电视学校托克逊分校单位2024年上年结转结余预算情况说明</w:t>
      </w:r>
    </w:p>
    <w:p w14:paraId="5580220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2FA5913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DC02FA2">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0F05F73">
      <w:pPr>
        <w:widowControl/>
        <w:jc w:val="center"/>
        <w:outlineLvl w:val="1"/>
        <w:rPr>
          <w:rFonts w:ascii="宋体" w:hAnsi="宋体"/>
          <w:b/>
          <w:kern w:val="0"/>
          <w:sz w:val="32"/>
          <w:szCs w:val="32"/>
        </w:rPr>
      </w:pPr>
    </w:p>
    <w:p w14:paraId="308A9386">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F4A3FDD">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要全理设置村干部学历教育专业和教学点。结合我区农村工作实际，村干部学历教育主要设置农村基层组织建设、乡村综合管理、现代设施农业、畜牧兽医、动物防疫与检疫、种子生产检验与经营、农业资源与环境，农业节水工程、农村机电、农业高新技术推广、林果园等专业。围绕农业增效、农民增收，帮助农民致富为出发点，利用现代远程教学手段，开设适于农村和农业的成人大、中专专业。如:农学、园艺专业、人口与计划生育;牛羊育肥专业、汉语专业有现代乡村管理、农业经济管理、维语专业有现代乡村管理、园林、农村党建等;</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农业职业教育，举办大、中专学历教育班，按劳动部门有关规定进行教学、考核。中等学历教育，培养农村各业骨干、村干部和各类产业大户等应用型中等技术人才和管理人才。大专学历教育，实行与农业高等院校联合办学的形式，借助高等院校雄厚的师资力量和人才优势，为我市培养高素质建设人才;</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3、开展培训工作;(1)实用技术培训。(2)设施农业培训。</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(3)农村劳动力转移。(4)农民技术员培训等。</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4、根据“吐鲁番地区农广校”的要求和部署协调本县农广校的招生、学籍、教学和考务的日常教学工作。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5、推介适合本地应用的科技成果。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6、完成上级布置的其它相关任务。</w:t>
      </w:r>
    </w:p>
    <w:p w14:paraId="6E80E65C">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21258E5">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新疆农业广播电视学校托克逊分校单位无下属预算单位，下设1个处室，分别是：教务室</w:t>
      </w:r>
      <w:r>
        <w:rPr>
          <w:rFonts w:hint="eastAsia" w:ascii="仿宋_GB2312" w:hAnsi="宋体" w:eastAsia="仿宋_GB2312" w:cs="宋体"/>
          <w:kern w:val="0"/>
          <w:sz w:val="32"/>
          <w:szCs w:val="32"/>
        </w:rPr>
        <w:t>。</w:t>
      </w:r>
    </w:p>
    <w:p w14:paraId="74E94498">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新疆农业广播电视学校托克逊分校单位编制数5，实有人数12人，其中：在职4人，增加0人；退休8人，增加0人；离休0人，增加0人。</w:t>
      </w:r>
    </w:p>
    <w:p w14:paraId="33F981A4">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5EF4553">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4743455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7C7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AC7D95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1308" w:type="dxa"/>
            <w:tcBorders>
              <w:top w:val="nil"/>
              <w:left w:val="nil"/>
              <w:bottom w:val="nil"/>
              <w:right w:val="nil"/>
            </w:tcBorders>
          </w:tcPr>
          <w:p w14:paraId="5FE8F9E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6DE5E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1B1AA86E">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8BC323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15529B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BD8CF7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779BE29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250BD75">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E80FC0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FD384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120B4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58474AF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87.68</w:t>
            </w:r>
          </w:p>
        </w:tc>
        <w:tc>
          <w:tcPr>
            <w:tcW w:w="2693" w:type="dxa"/>
            <w:tcBorders>
              <w:top w:val="nil"/>
              <w:left w:val="nil"/>
              <w:bottom w:val="single" w:color="auto" w:sz="4" w:space="0"/>
              <w:right w:val="nil"/>
            </w:tcBorders>
            <w:shd w:val="clear" w:color="auto" w:fill="auto"/>
            <w:noWrap/>
            <w:vAlign w:val="center"/>
          </w:tcPr>
          <w:p w14:paraId="42135A4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7AC48E">
            <w:pPr>
              <w:widowControl/>
              <w:spacing w:line="300" w:lineRule="exact"/>
              <w:jc w:val="right"/>
              <w:rPr>
                <w:rFonts w:ascii="仿宋_GB2312" w:hAnsi="宋体" w:eastAsia="仿宋_GB2312" w:cs="宋体"/>
                <w:kern w:val="0"/>
                <w:sz w:val="18"/>
                <w:szCs w:val="18"/>
              </w:rPr>
            </w:pPr>
          </w:p>
        </w:tc>
      </w:tr>
      <w:tr w14:paraId="248769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88776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E58E7E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87.68</w:t>
            </w:r>
          </w:p>
        </w:tc>
        <w:tc>
          <w:tcPr>
            <w:tcW w:w="2693" w:type="dxa"/>
            <w:tcBorders>
              <w:top w:val="nil"/>
              <w:left w:val="nil"/>
              <w:bottom w:val="single" w:color="auto" w:sz="4" w:space="0"/>
              <w:right w:val="nil"/>
            </w:tcBorders>
            <w:shd w:val="clear" w:color="auto" w:fill="auto"/>
            <w:noWrap/>
            <w:vAlign w:val="center"/>
          </w:tcPr>
          <w:p w14:paraId="63C4978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F6DCF5">
            <w:pPr>
              <w:widowControl/>
              <w:spacing w:line="300" w:lineRule="exact"/>
              <w:jc w:val="right"/>
              <w:rPr>
                <w:rFonts w:ascii="仿宋_GB2312" w:hAnsi="宋体" w:eastAsia="仿宋_GB2312" w:cs="宋体"/>
                <w:kern w:val="0"/>
                <w:sz w:val="18"/>
                <w:szCs w:val="18"/>
              </w:rPr>
            </w:pPr>
          </w:p>
        </w:tc>
      </w:tr>
      <w:tr w14:paraId="329FFE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EA7D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3D8BC9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87.68</w:t>
            </w:r>
          </w:p>
        </w:tc>
        <w:tc>
          <w:tcPr>
            <w:tcW w:w="2693" w:type="dxa"/>
            <w:tcBorders>
              <w:top w:val="nil"/>
              <w:left w:val="nil"/>
              <w:bottom w:val="single" w:color="auto" w:sz="4" w:space="0"/>
              <w:right w:val="nil"/>
            </w:tcBorders>
            <w:shd w:val="clear" w:color="auto" w:fill="auto"/>
            <w:noWrap/>
            <w:vAlign w:val="center"/>
          </w:tcPr>
          <w:p w14:paraId="1CC6E7B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B3ED36">
            <w:pPr>
              <w:widowControl/>
              <w:spacing w:line="300" w:lineRule="exact"/>
              <w:jc w:val="right"/>
              <w:rPr>
                <w:rFonts w:ascii="仿宋_GB2312" w:hAnsi="宋体" w:eastAsia="仿宋_GB2312" w:cs="宋体"/>
                <w:kern w:val="0"/>
                <w:sz w:val="18"/>
                <w:szCs w:val="18"/>
              </w:rPr>
            </w:pPr>
          </w:p>
        </w:tc>
      </w:tr>
      <w:tr w14:paraId="216A2C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E0D1A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1D779E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26BD63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0643F8">
            <w:pPr>
              <w:widowControl/>
              <w:spacing w:line="300" w:lineRule="exact"/>
              <w:jc w:val="right"/>
              <w:rPr>
                <w:rFonts w:ascii="仿宋_GB2312" w:hAnsi="宋体" w:eastAsia="仿宋_GB2312" w:cs="宋体"/>
                <w:kern w:val="0"/>
                <w:sz w:val="18"/>
                <w:szCs w:val="18"/>
              </w:rPr>
            </w:pPr>
          </w:p>
        </w:tc>
      </w:tr>
      <w:tr w14:paraId="791A28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47840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2FA102C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EF40D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B95C64">
            <w:pPr>
              <w:widowControl/>
              <w:spacing w:line="300" w:lineRule="exact"/>
              <w:jc w:val="right"/>
              <w:rPr>
                <w:rFonts w:ascii="仿宋_GB2312" w:hAnsi="宋体" w:eastAsia="仿宋_GB2312" w:cs="宋体"/>
                <w:kern w:val="0"/>
                <w:sz w:val="18"/>
                <w:szCs w:val="18"/>
              </w:rPr>
            </w:pPr>
          </w:p>
        </w:tc>
      </w:tr>
      <w:tr w14:paraId="4A7171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A088D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8AFDA8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606A0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D16737">
            <w:pPr>
              <w:widowControl/>
              <w:spacing w:line="300" w:lineRule="exact"/>
              <w:jc w:val="right"/>
              <w:rPr>
                <w:rFonts w:ascii="仿宋_GB2312" w:hAnsi="宋体" w:eastAsia="仿宋_GB2312" w:cs="宋体"/>
                <w:kern w:val="0"/>
                <w:sz w:val="18"/>
                <w:szCs w:val="18"/>
              </w:rPr>
            </w:pPr>
          </w:p>
        </w:tc>
      </w:tr>
      <w:tr w14:paraId="32DA11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19A1F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B67571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6862AB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224C69">
            <w:pPr>
              <w:widowControl/>
              <w:spacing w:line="300" w:lineRule="exact"/>
              <w:jc w:val="right"/>
              <w:rPr>
                <w:rFonts w:ascii="仿宋_GB2312" w:hAnsi="宋体" w:eastAsia="仿宋_GB2312" w:cs="宋体"/>
                <w:kern w:val="0"/>
                <w:sz w:val="18"/>
                <w:szCs w:val="18"/>
              </w:rPr>
            </w:pPr>
          </w:p>
        </w:tc>
      </w:tr>
      <w:tr w14:paraId="21DCB6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CB9B1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80AD7D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3073C6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A436F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14.14</w:t>
            </w:r>
          </w:p>
        </w:tc>
      </w:tr>
      <w:tr w14:paraId="1202B1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4CB61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8F2AC4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0C81F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77ABB3">
            <w:pPr>
              <w:widowControl/>
              <w:spacing w:line="300" w:lineRule="exact"/>
              <w:jc w:val="right"/>
              <w:rPr>
                <w:rFonts w:ascii="仿宋_GB2312" w:hAnsi="宋体" w:eastAsia="仿宋_GB2312" w:cs="宋体"/>
                <w:kern w:val="0"/>
                <w:sz w:val="18"/>
                <w:szCs w:val="18"/>
              </w:rPr>
            </w:pPr>
          </w:p>
        </w:tc>
      </w:tr>
      <w:tr w14:paraId="318E57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5D22F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C1380C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3400F5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9A17C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3.59</w:t>
            </w:r>
          </w:p>
        </w:tc>
      </w:tr>
      <w:tr w14:paraId="1263A7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BCC44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30C346F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E8643C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E2FF2A">
            <w:pPr>
              <w:widowControl/>
              <w:spacing w:line="300" w:lineRule="exact"/>
              <w:jc w:val="right"/>
              <w:rPr>
                <w:rFonts w:ascii="仿宋_GB2312" w:hAnsi="宋体" w:eastAsia="仿宋_GB2312" w:cs="宋体"/>
                <w:kern w:val="0"/>
                <w:sz w:val="18"/>
                <w:szCs w:val="18"/>
              </w:rPr>
            </w:pPr>
          </w:p>
        </w:tc>
      </w:tr>
      <w:tr w14:paraId="68EDEE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2C305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E48408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4DFF4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C2F998">
            <w:pPr>
              <w:widowControl/>
              <w:spacing w:line="300" w:lineRule="exact"/>
              <w:jc w:val="right"/>
              <w:rPr>
                <w:rFonts w:ascii="仿宋_GB2312" w:hAnsi="宋体" w:eastAsia="仿宋_GB2312" w:cs="宋体"/>
                <w:kern w:val="0"/>
                <w:sz w:val="18"/>
                <w:szCs w:val="18"/>
              </w:rPr>
            </w:pPr>
          </w:p>
        </w:tc>
      </w:tr>
      <w:tr w14:paraId="6A4217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D4F40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26A379E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8965D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13F24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63.25</w:t>
            </w:r>
          </w:p>
        </w:tc>
      </w:tr>
      <w:tr w14:paraId="1FDB1B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964D7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526757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7643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0898CE">
            <w:pPr>
              <w:widowControl/>
              <w:spacing w:line="300" w:lineRule="exact"/>
              <w:jc w:val="right"/>
              <w:rPr>
                <w:rFonts w:ascii="仿宋_GB2312" w:hAnsi="宋体" w:eastAsia="仿宋_GB2312" w:cs="宋体"/>
                <w:kern w:val="0"/>
                <w:sz w:val="18"/>
                <w:szCs w:val="18"/>
              </w:rPr>
            </w:pPr>
          </w:p>
        </w:tc>
      </w:tr>
      <w:tr w14:paraId="4FE71B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B0A52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ABC0F7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AA740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3290BB">
            <w:pPr>
              <w:widowControl/>
              <w:spacing w:line="300" w:lineRule="exact"/>
              <w:jc w:val="right"/>
              <w:rPr>
                <w:rFonts w:ascii="仿宋_GB2312" w:hAnsi="宋体" w:eastAsia="仿宋_GB2312" w:cs="宋体"/>
                <w:kern w:val="0"/>
                <w:sz w:val="18"/>
                <w:szCs w:val="18"/>
              </w:rPr>
            </w:pPr>
          </w:p>
        </w:tc>
      </w:tr>
      <w:tr w14:paraId="5DABEA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12B3C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1887BB1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20A3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2904DA">
            <w:pPr>
              <w:widowControl/>
              <w:spacing w:line="300" w:lineRule="exact"/>
              <w:jc w:val="right"/>
              <w:rPr>
                <w:rFonts w:ascii="仿宋_GB2312" w:hAnsi="宋体" w:eastAsia="仿宋_GB2312" w:cs="宋体"/>
                <w:kern w:val="0"/>
                <w:sz w:val="18"/>
                <w:szCs w:val="18"/>
              </w:rPr>
            </w:pPr>
          </w:p>
        </w:tc>
      </w:tr>
      <w:tr w14:paraId="20DFF0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55B8C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E9E4EE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A46F9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EBB733">
            <w:pPr>
              <w:widowControl/>
              <w:spacing w:line="300" w:lineRule="exact"/>
              <w:jc w:val="right"/>
              <w:rPr>
                <w:rFonts w:ascii="仿宋_GB2312" w:hAnsi="宋体" w:eastAsia="仿宋_GB2312" w:cs="宋体"/>
                <w:kern w:val="0"/>
                <w:sz w:val="18"/>
                <w:szCs w:val="18"/>
              </w:rPr>
            </w:pPr>
          </w:p>
        </w:tc>
      </w:tr>
      <w:tr w14:paraId="6B6539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128C7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44A3B0E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6C6A1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3DEACB">
            <w:pPr>
              <w:widowControl/>
              <w:spacing w:line="300" w:lineRule="exact"/>
              <w:jc w:val="right"/>
              <w:rPr>
                <w:rFonts w:ascii="仿宋_GB2312" w:hAnsi="宋体" w:eastAsia="仿宋_GB2312" w:cs="宋体"/>
                <w:kern w:val="0"/>
                <w:sz w:val="18"/>
                <w:szCs w:val="18"/>
              </w:rPr>
            </w:pPr>
          </w:p>
        </w:tc>
      </w:tr>
      <w:tr w14:paraId="2CC57A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55EFB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CDAE86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5134B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314232">
            <w:pPr>
              <w:widowControl/>
              <w:spacing w:line="300" w:lineRule="exact"/>
              <w:jc w:val="right"/>
              <w:rPr>
                <w:rFonts w:ascii="仿宋_GB2312" w:hAnsi="宋体" w:eastAsia="仿宋_GB2312" w:cs="宋体"/>
                <w:kern w:val="0"/>
                <w:sz w:val="18"/>
                <w:szCs w:val="18"/>
              </w:rPr>
            </w:pPr>
          </w:p>
        </w:tc>
      </w:tr>
      <w:tr w14:paraId="328029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F51C7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C525F7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254EB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48BCC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6.70</w:t>
            </w:r>
          </w:p>
        </w:tc>
      </w:tr>
      <w:tr w14:paraId="2D1B49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BAF3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418CC5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645E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7726E1">
            <w:pPr>
              <w:widowControl/>
              <w:spacing w:line="300" w:lineRule="exact"/>
              <w:jc w:val="right"/>
              <w:rPr>
                <w:rFonts w:ascii="仿宋_GB2312" w:hAnsi="宋体" w:eastAsia="仿宋_GB2312" w:cs="宋体"/>
                <w:kern w:val="0"/>
                <w:sz w:val="18"/>
                <w:szCs w:val="18"/>
              </w:rPr>
            </w:pPr>
          </w:p>
        </w:tc>
      </w:tr>
      <w:tr w14:paraId="0E3EC4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DBA8B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7E46C7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20FD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A8DD4D">
            <w:pPr>
              <w:widowControl/>
              <w:spacing w:line="300" w:lineRule="exact"/>
              <w:jc w:val="right"/>
              <w:rPr>
                <w:rFonts w:ascii="仿宋_GB2312" w:hAnsi="宋体" w:eastAsia="仿宋_GB2312" w:cs="宋体"/>
                <w:kern w:val="0"/>
                <w:sz w:val="18"/>
                <w:szCs w:val="18"/>
              </w:rPr>
            </w:pPr>
          </w:p>
        </w:tc>
      </w:tr>
      <w:tr w14:paraId="0738C8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0D7B7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5458B8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806559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0F623E">
            <w:pPr>
              <w:widowControl/>
              <w:spacing w:line="300" w:lineRule="exact"/>
              <w:jc w:val="right"/>
              <w:rPr>
                <w:rFonts w:ascii="仿宋_GB2312" w:hAnsi="宋体" w:eastAsia="仿宋_GB2312" w:cs="宋体"/>
                <w:kern w:val="0"/>
                <w:sz w:val="18"/>
                <w:szCs w:val="18"/>
              </w:rPr>
            </w:pPr>
          </w:p>
        </w:tc>
      </w:tr>
      <w:tr w14:paraId="453AB9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64568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C57DC9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B5A5F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AD58F6">
            <w:pPr>
              <w:widowControl/>
              <w:spacing w:line="300" w:lineRule="exact"/>
              <w:jc w:val="right"/>
              <w:rPr>
                <w:rFonts w:ascii="仿宋_GB2312" w:hAnsi="宋体" w:eastAsia="仿宋_GB2312" w:cs="宋体"/>
                <w:kern w:val="0"/>
                <w:sz w:val="18"/>
                <w:szCs w:val="18"/>
              </w:rPr>
            </w:pPr>
          </w:p>
        </w:tc>
      </w:tr>
      <w:tr w14:paraId="47BDE9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F883A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0DEDAD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7DF65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5F72A4">
            <w:pPr>
              <w:widowControl/>
              <w:spacing w:line="300" w:lineRule="exact"/>
              <w:jc w:val="right"/>
              <w:rPr>
                <w:rFonts w:ascii="仿宋_GB2312" w:hAnsi="宋体" w:eastAsia="仿宋_GB2312" w:cs="宋体"/>
                <w:kern w:val="0"/>
                <w:sz w:val="18"/>
                <w:szCs w:val="18"/>
              </w:rPr>
            </w:pPr>
          </w:p>
        </w:tc>
      </w:tr>
      <w:tr w14:paraId="4B2A10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A1774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C6AA2E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F97C2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1B8E2C">
            <w:pPr>
              <w:widowControl/>
              <w:spacing w:line="300" w:lineRule="exact"/>
              <w:jc w:val="right"/>
              <w:rPr>
                <w:rFonts w:ascii="仿宋_GB2312" w:hAnsi="宋体" w:eastAsia="仿宋_GB2312" w:cs="宋体"/>
                <w:kern w:val="0"/>
                <w:sz w:val="18"/>
                <w:szCs w:val="18"/>
              </w:rPr>
            </w:pPr>
          </w:p>
        </w:tc>
      </w:tr>
      <w:tr w14:paraId="183FCA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D402C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B7C93B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3BCF7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93B97E">
            <w:pPr>
              <w:widowControl/>
              <w:spacing w:line="300" w:lineRule="exact"/>
              <w:jc w:val="right"/>
              <w:rPr>
                <w:rFonts w:ascii="仿宋_GB2312" w:hAnsi="宋体" w:eastAsia="仿宋_GB2312" w:cs="宋体"/>
                <w:kern w:val="0"/>
                <w:sz w:val="18"/>
                <w:szCs w:val="18"/>
              </w:rPr>
            </w:pPr>
          </w:p>
        </w:tc>
      </w:tr>
      <w:tr w14:paraId="714377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448AA9">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A886CE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EC6CF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09DBD7">
            <w:pPr>
              <w:widowControl/>
              <w:spacing w:line="300" w:lineRule="exact"/>
              <w:jc w:val="right"/>
              <w:rPr>
                <w:rFonts w:ascii="仿宋_GB2312" w:hAnsi="宋体" w:eastAsia="仿宋_GB2312" w:cs="宋体"/>
                <w:kern w:val="0"/>
                <w:sz w:val="18"/>
                <w:szCs w:val="18"/>
              </w:rPr>
            </w:pPr>
          </w:p>
        </w:tc>
      </w:tr>
      <w:tr w14:paraId="79A498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581C9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34D7EF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0D50E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E49E95">
            <w:pPr>
              <w:widowControl/>
              <w:spacing w:line="300" w:lineRule="exact"/>
              <w:jc w:val="right"/>
              <w:rPr>
                <w:rFonts w:ascii="仿宋_GB2312" w:hAnsi="宋体" w:eastAsia="仿宋_GB2312" w:cs="宋体"/>
                <w:kern w:val="0"/>
                <w:sz w:val="18"/>
                <w:szCs w:val="18"/>
              </w:rPr>
            </w:pPr>
          </w:p>
        </w:tc>
      </w:tr>
      <w:tr w14:paraId="6AB745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7F9AC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C6077D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E14C0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2E0D0A">
            <w:pPr>
              <w:widowControl/>
              <w:spacing w:line="300" w:lineRule="exact"/>
              <w:jc w:val="right"/>
              <w:rPr>
                <w:rFonts w:ascii="仿宋_GB2312" w:hAnsi="宋体" w:eastAsia="仿宋_GB2312" w:cs="宋体"/>
                <w:kern w:val="0"/>
                <w:sz w:val="18"/>
                <w:szCs w:val="18"/>
              </w:rPr>
            </w:pPr>
          </w:p>
        </w:tc>
      </w:tr>
      <w:tr w14:paraId="1B4AD1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FD850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7FE5B9F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87.68</w:t>
            </w:r>
          </w:p>
        </w:tc>
        <w:tc>
          <w:tcPr>
            <w:tcW w:w="2693" w:type="dxa"/>
            <w:tcBorders>
              <w:top w:val="nil"/>
              <w:left w:val="nil"/>
              <w:bottom w:val="single" w:color="auto" w:sz="4" w:space="0"/>
              <w:right w:val="nil"/>
            </w:tcBorders>
            <w:shd w:val="clear" w:color="auto" w:fill="auto"/>
            <w:noWrap/>
            <w:vAlign w:val="center"/>
          </w:tcPr>
          <w:p w14:paraId="2B1CBAD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395A5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87.68</w:t>
            </w:r>
          </w:p>
        </w:tc>
      </w:tr>
    </w:tbl>
    <w:p w14:paraId="03027940">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3660CDD">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4D08356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737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EF59652">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3889" w:type="dxa"/>
            <w:tcBorders>
              <w:top w:val="nil"/>
              <w:left w:val="nil"/>
              <w:bottom w:val="nil"/>
              <w:right w:val="nil"/>
            </w:tcBorders>
          </w:tcPr>
          <w:p w14:paraId="3E94A2D4">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4C8537A">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208C3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460EF8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5D22EF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B61800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67A018F">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19AA37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47CED6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7AB9F71">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E10AB66">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E25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DDD35FA">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6A6C9F5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42ADA6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B09618E">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11F07103">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02C2D3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9CEBE5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1B68EE0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37FE43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C623CB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FBFF73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27B145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6C89CB6">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930A7B0">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5A9E0645">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7B635E4D">
            <w:pPr>
              <w:rPr>
                <w:rFonts w:ascii="仿宋_GB2312" w:hAnsi="宋体" w:eastAsia="仿宋_GB2312" w:cs="宋体"/>
                <w:color w:val="000000"/>
                <w:sz w:val="20"/>
                <w:szCs w:val="20"/>
              </w:rPr>
            </w:pPr>
          </w:p>
        </w:tc>
      </w:tr>
      <w:tr w14:paraId="4F37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D00A0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01E944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02A3B1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F297AAE">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5544E3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14.14</w:t>
            </w:r>
          </w:p>
        </w:tc>
        <w:tc>
          <w:tcPr>
            <w:tcW w:w="1020" w:type="dxa"/>
            <w:tcBorders>
              <w:top w:val="nil"/>
              <w:left w:val="nil"/>
              <w:bottom w:val="single" w:color="auto" w:sz="4" w:space="0"/>
              <w:right w:val="single" w:color="auto" w:sz="4" w:space="0"/>
            </w:tcBorders>
            <w:shd w:val="clear" w:color="auto" w:fill="auto"/>
            <w:noWrap/>
            <w:vAlign w:val="center"/>
          </w:tcPr>
          <w:p w14:paraId="7E484D4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14.14</w:t>
            </w:r>
          </w:p>
        </w:tc>
        <w:tc>
          <w:tcPr>
            <w:tcW w:w="950" w:type="dxa"/>
            <w:tcBorders>
              <w:top w:val="nil"/>
              <w:left w:val="nil"/>
              <w:bottom w:val="single" w:color="auto" w:sz="4" w:space="0"/>
              <w:right w:val="single" w:color="auto" w:sz="4" w:space="0"/>
            </w:tcBorders>
            <w:shd w:val="clear" w:color="auto" w:fill="auto"/>
            <w:noWrap/>
            <w:vAlign w:val="center"/>
          </w:tcPr>
          <w:p w14:paraId="36C934F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14.14</w:t>
            </w:r>
          </w:p>
        </w:tc>
        <w:tc>
          <w:tcPr>
            <w:tcW w:w="840" w:type="dxa"/>
            <w:tcBorders>
              <w:top w:val="nil"/>
              <w:left w:val="nil"/>
              <w:bottom w:val="single" w:color="auto" w:sz="4" w:space="0"/>
              <w:right w:val="single" w:color="auto" w:sz="4" w:space="0"/>
            </w:tcBorders>
            <w:shd w:val="clear" w:color="auto" w:fill="auto"/>
            <w:vAlign w:val="center"/>
          </w:tcPr>
          <w:p w14:paraId="6002E7E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86D3B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75150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3B4AFE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CDA65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71F9A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883EE3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56665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5A0A71E">
            <w:pPr>
              <w:jc w:val="left"/>
              <w:rPr>
                <w:rFonts w:ascii="仿宋_GB2312" w:hAnsi="宋体" w:eastAsia="仿宋_GB2312" w:cs="宋体"/>
                <w:b/>
                <w:color w:val="000000"/>
                <w:sz w:val="18"/>
                <w:szCs w:val="18"/>
              </w:rPr>
            </w:pPr>
          </w:p>
        </w:tc>
      </w:tr>
      <w:tr w14:paraId="40D1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A6F5D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03239B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1DBBCB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5E3F05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488A34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14.14</w:t>
            </w:r>
          </w:p>
        </w:tc>
        <w:tc>
          <w:tcPr>
            <w:tcW w:w="1020" w:type="dxa"/>
            <w:tcBorders>
              <w:top w:val="nil"/>
              <w:left w:val="nil"/>
              <w:bottom w:val="single" w:color="auto" w:sz="4" w:space="0"/>
              <w:right w:val="single" w:color="auto" w:sz="4" w:space="0"/>
            </w:tcBorders>
            <w:shd w:val="clear" w:color="auto" w:fill="auto"/>
            <w:noWrap/>
            <w:vAlign w:val="center"/>
          </w:tcPr>
          <w:p w14:paraId="68EDD5C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14.14</w:t>
            </w:r>
          </w:p>
        </w:tc>
        <w:tc>
          <w:tcPr>
            <w:tcW w:w="950" w:type="dxa"/>
            <w:tcBorders>
              <w:top w:val="nil"/>
              <w:left w:val="nil"/>
              <w:bottom w:val="single" w:color="auto" w:sz="4" w:space="0"/>
              <w:right w:val="single" w:color="auto" w:sz="4" w:space="0"/>
            </w:tcBorders>
            <w:shd w:val="clear" w:color="auto" w:fill="auto"/>
            <w:noWrap/>
            <w:vAlign w:val="center"/>
          </w:tcPr>
          <w:p w14:paraId="072F29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14.14</w:t>
            </w:r>
          </w:p>
        </w:tc>
        <w:tc>
          <w:tcPr>
            <w:tcW w:w="840" w:type="dxa"/>
            <w:tcBorders>
              <w:top w:val="nil"/>
              <w:left w:val="nil"/>
              <w:bottom w:val="single" w:color="auto" w:sz="4" w:space="0"/>
              <w:right w:val="single" w:color="auto" w:sz="4" w:space="0"/>
            </w:tcBorders>
            <w:shd w:val="clear" w:color="auto" w:fill="auto"/>
            <w:vAlign w:val="center"/>
          </w:tcPr>
          <w:p w14:paraId="3756322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CE513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0F79E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C4B6F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AAEB9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1DB91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52A1C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14249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CD30B1">
            <w:pPr>
              <w:jc w:val="left"/>
              <w:rPr>
                <w:rFonts w:ascii="仿宋_GB2312" w:hAnsi="宋体" w:eastAsia="仿宋_GB2312" w:cs="宋体"/>
                <w:b/>
                <w:color w:val="000000"/>
                <w:sz w:val="18"/>
                <w:szCs w:val="18"/>
              </w:rPr>
            </w:pPr>
          </w:p>
        </w:tc>
      </w:tr>
      <w:tr w14:paraId="010C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42483F">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EDA6B76">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C5947C9">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823D385">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51766590">
            <w:pPr>
              <w:jc w:val="right"/>
              <w:rPr>
                <w:rFonts w:ascii="仿宋_GB2312" w:hAnsi="宋体" w:eastAsia="仿宋_GB2312" w:cs="宋体"/>
                <w:color w:val="000000"/>
                <w:sz w:val="18"/>
                <w:szCs w:val="18"/>
              </w:rPr>
            </w:pPr>
            <w:r>
              <w:rPr>
                <w:rFonts w:hint="eastAsia" w:ascii="仿宋_GB2312" w:eastAsia="仿宋_GB2312"/>
                <w:color w:val="000000"/>
                <w:sz w:val="18"/>
                <w:szCs w:val="18"/>
              </w:rPr>
              <w:t>5.65</w:t>
            </w:r>
          </w:p>
        </w:tc>
        <w:tc>
          <w:tcPr>
            <w:tcW w:w="1020" w:type="dxa"/>
            <w:tcBorders>
              <w:top w:val="nil"/>
              <w:left w:val="nil"/>
              <w:bottom w:val="single" w:color="auto" w:sz="4" w:space="0"/>
              <w:right w:val="single" w:color="auto" w:sz="4" w:space="0"/>
            </w:tcBorders>
            <w:shd w:val="clear" w:color="auto" w:fill="auto"/>
            <w:noWrap/>
            <w:vAlign w:val="center"/>
          </w:tcPr>
          <w:p w14:paraId="462333C2">
            <w:pPr>
              <w:jc w:val="right"/>
              <w:rPr>
                <w:rFonts w:ascii="仿宋_GB2312" w:hAnsi="宋体" w:eastAsia="仿宋_GB2312" w:cs="宋体"/>
                <w:color w:val="000000"/>
                <w:sz w:val="18"/>
                <w:szCs w:val="18"/>
              </w:rPr>
            </w:pPr>
            <w:r>
              <w:rPr>
                <w:rFonts w:hint="eastAsia" w:ascii="仿宋_GB2312" w:eastAsia="仿宋_GB2312"/>
                <w:color w:val="000000"/>
                <w:sz w:val="18"/>
                <w:szCs w:val="18"/>
              </w:rPr>
              <w:t>5.65</w:t>
            </w:r>
          </w:p>
        </w:tc>
        <w:tc>
          <w:tcPr>
            <w:tcW w:w="950" w:type="dxa"/>
            <w:tcBorders>
              <w:top w:val="nil"/>
              <w:left w:val="nil"/>
              <w:bottom w:val="single" w:color="auto" w:sz="4" w:space="0"/>
              <w:right w:val="single" w:color="auto" w:sz="4" w:space="0"/>
            </w:tcBorders>
            <w:shd w:val="clear" w:color="auto" w:fill="auto"/>
            <w:noWrap/>
            <w:vAlign w:val="center"/>
          </w:tcPr>
          <w:p w14:paraId="4F856946">
            <w:pPr>
              <w:jc w:val="right"/>
              <w:rPr>
                <w:rFonts w:ascii="仿宋_GB2312" w:hAnsi="宋体" w:eastAsia="仿宋_GB2312" w:cs="宋体"/>
                <w:color w:val="000000"/>
                <w:sz w:val="18"/>
                <w:szCs w:val="18"/>
              </w:rPr>
            </w:pPr>
            <w:r>
              <w:rPr>
                <w:rFonts w:hint="eastAsia" w:ascii="仿宋_GB2312" w:eastAsia="仿宋_GB2312"/>
                <w:color w:val="000000"/>
                <w:sz w:val="18"/>
                <w:szCs w:val="18"/>
              </w:rPr>
              <w:t>5.65</w:t>
            </w:r>
          </w:p>
        </w:tc>
        <w:tc>
          <w:tcPr>
            <w:tcW w:w="840" w:type="dxa"/>
            <w:tcBorders>
              <w:top w:val="nil"/>
              <w:left w:val="nil"/>
              <w:bottom w:val="single" w:color="auto" w:sz="4" w:space="0"/>
              <w:right w:val="single" w:color="auto" w:sz="4" w:space="0"/>
            </w:tcBorders>
            <w:shd w:val="clear" w:color="auto" w:fill="auto"/>
            <w:vAlign w:val="center"/>
          </w:tcPr>
          <w:p w14:paraId="4C248D6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52772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B0C90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01C4F6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1E2D8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C5867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C41E5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CD597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EDB385">
            <w:pPr>
              <w:jc w:val="left"/>
              <w:rPr>
                <w:rFonts w:ascii="仿宋_GB2312" w:hAnsi="宋体" w:eastAsia="仿宋_GB2312" w:cs="宋体"/>
                <w:color w:val="000000"/>
                <w:sz w:val="18"/>
                <w:szCs w:val="18"/>
              </w:rPr>
            </w:pPr>
          </w:p>
        </w:tc>
      </w:tr>
      <w:tr w14:paraId="357D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76609E">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66575D9">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D66F313">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18819A9">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D4D489A">
            <w:pPr>
              <w:jc w:val="right"/>
              <w:rPr>
                <w:rFonts w:ascii="仿宋_GB2312" w:hAnsi="宋体" w:eastAsia="仿宋_GB2312" w:cs="宋体"/>
                <w:color w:val="000000"/>
                <w:sz w:val="18"/>
                <w:szCs w:val="18"/>
              </w:rPr>
            </w:pPr>
            <w:r>
              <w:rPr>
                <w:rFonts w:hint="eastAsia" w:ascii="仿宋_GB2312" w:eastAsia="仿宋_GB2312"/>
                <w:color w:val="000000"/>
                <w:sz w:val="18"/>
                <w:szCs w:val="18"/>
              </w:rPr>
              <w:t>8.49</w:t>
            </w:r>
          </w:p>
        </w:tc>
        <w:tc>
          <w:tcPr>
            <w:tcW w:w="1020" w:type="dxa"/>
            <w:tcBorders>
              <w:top w:val="nil"/>
              <w:left w:val="nil"/>
              <w:bottom w:val="single" w:color="auto" w:sz="4" w:space="0"/>
              <w:right w:val="single" w:color="auto" w:sz="4" w:space="0"/>
            </w:tcBorders>
            <w:shd w:val="clear" w:color="auto" w:fill="auto"/>
            <w:noWrap/>
            <w:vAlign w:val="center"/>
          </w:tcPr>
          <w:p w14:paraId="48E71E7A">
            <w:pPr>
              <w:jc w:val="right"/>
              <w:rPr>
                <w:rFonts w:ascii="仿宋_GB2312" w:hAnsi="宋体" w:eastAsia="仿宋_GB2312" w:cs="宋体"/>
                <w:color w:val="000000"/>
                <w:sz w:val="18"/>
                <w:szCs w:val="18"/>
              </w:rPr>
            </w:pPr>
            <w:r>
              <w:rPr>
                <w:rFonts w:hint="eastAsia" w:ascii="仿宋_GB2312" w:eastAsia="仿宋_GB2312"/>
                <w:color w:val="000000"/>
                <w:sz w:val="18"/>
                <w:szCs w:val="18"/>
              </w:rPr>
              <w:t>8.49</w:t>
            </w:r>
          </w:p>
        </w:tc>
        <w:tc>
          <w:tcPr>
            <w:tcW w:w="950" w:type="dxa"/>
            <w:tcBorders>
              <w:top w:val="nil"/>
              <w:left w:val="nil"/>
              <w:bottom w:val="single" w:color="auto" w:sz="4" w:space="0"/>
              <w:right w:val="single" w:color="auto" w:sz="4" w:space="0"/>
            </w:tcBorders>
            <w:shd w:val="clear" w:color="auto" w:fill="auto"/>
            <w:noWrap/>
            <w:vAlign w:val="center"/>
          </w:tcPr>
          <w:p w14:paraId="658902C3">
            <w:pPr>
              <w:jc w:val="right"/>
              <w:rPr>
                <w:rFonts w:ascii="仿宋_GB2312" w:hAnsi="宋体" w:eastAsia="仿宋_GB2312" w:cs="宋体"/>
                <w:color w:val="000000"/>
                <w:sz w:val="18"/>
                <w:szCs w:val="18"/>
              </w:rPr>
            </w:pPr>
            <w:r>
              <w:rPr>
                <w:rFonts w:hint="eastAsia" w:ascii="仿宋_GB2312" w:eastAsia="仿宋_GB2312"/>
                <w:color w:val="000000"/>
                <w:sz w:val="18"/>
                <w:szCs w:val="18"/>
              </w:rPr>
              <w:t>8.49</w:t>
            </w:r>
          </w:p>
        </w:tc>
        <w:tc>
          <w:tcPr>
            <w:tcW w:w="840" w:type="dxa"/>
            <w:tcBorders>
              <w:top w:val="nil"/>
              <w:left w:val="nil"/>
              <w:bottom w:val="single" w:color="auto" w:sz="4" w:space="0"/>
              <w:right w:val="single" w:color="auto" w:sz="4" w:space="0"/>
            </w:tcBorders>
            <w:shd w:val="clear" w:color="auto" w:fill="auto"/>
            <w:vAlign w:val="center"/>
          </w:tcPr>
          <w:p w14:paraId="543BE7E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3B71F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8EDDC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BDFE49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51CDB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4D192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C9DD4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3BDCC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912678">
            <w:pPr>
              <w:jc w:val="left"/>
              <w:rPr>
                <w:rFonts w:ascii="仿宋_GB2312" w:hAnsi="宋体" w:eastAsia="仿宋_GB2312" w:cs="宋体"/>
                <w:color w:val="000000"/>
                <w:sz w:val="18"/>
                <w:szCs w:val="18"/>
              </w:rPr>
            </w:pPr>
          </w:p>
        </w:tc>
      </w:tr>
      <w:tr w14:paraId="76120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4A69A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AC3C9F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426E4B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32102DE">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477D5F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3.59</w:t>
            </w:r>
          </w:p>
        </w:tc>
        <w:tc>
          <w:tcPr>
            <w:tcW w:w="1020" w:type="dxa"/>
            <w:tcBorders>
              <w:top w:val="nil"/>
              <w:left w:val="nil"/>
              <w:bottom w:val="single" w:color="auto" w:sz="4" w:space="0"/>
              <w:right w:val="single" w:color="auto" w:sz="4" w:space="0"/>
            </w:tcBorders>
            <w:shd w:val="clear" w:color="auto" w:fill="auto"/>
            <w:noWrap/>
            <w:vAlign w:val="center"/>
          </w:tcPr>
          <w:p w14:paraId="6457497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3.59</w:t>
            </w:r>
          </w:p>
        </w:tc>
        <w:tc>
          <w:tcPr>
            <w:tcW w:w="950" w:type="dxa"/>
            <w:tcBorders>
              <w:top w:val="nil"/>
              <w:left w:val="nil"/>
              <w:bottom w:val="single" w:color="auto" w:sz="4" w:space="0"/>
              <w:right w:val="single" w:color="auto" w:sz="4" w:space="0"/>
            </w:tcBorders>
            <w:shd w:val="clear" w:color="auto" w:fill="auto"/>
            <w:noWrap/>
            <w:vAlign w:val="center"/>
          </w:tcPr>
          <w:p w14:paraId="03AABFB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3.59</w:t>
            </w:r>
          </w:p>
        </w:tc>
        <w:tc>
          <w:tcPr>
            <w:tcW w:w="840" w:type="dxa"/>
            <w:tcBorders>
              <w:top w:val="nil"/>
              <w:left w:val="nil"/>
              <w:bottom w:val="single" w:color="auto" w:sz="4" w:space="0"/>
              <w:right w:val="single" w:color="auto" w:sz="4" w:space="0"/>
            </w:tcBorders>
            <w:shd w:val="clear" w:color="auto" w:fill="auto"/>
            <w:vAlign w:val="center"/>
          </w:tcPr>
          <w:p w14:paraId="488A772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09BD3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AC49E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9C373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FEA24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A4563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8C15F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34192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EB58DE9">
            <w:pPr>
              <w:jc w:val="left"/>
              <w:rPr>
                <w:rFonts w:ascii="仿宋_GB2312" w:hAnsi="宋体" w:eastAsia="仿宋_GB2312" w:cs="宋体"/>
                <w:b/>
                <w:color w:val="000000"/>
                <w:sz w:val="18"/>
                <w:szCs w:val="18"/>
              </w:rPr>
            </w:pPr>
          </w:p>
        </w:tc>
      </w:tr>
      <w:tr w14:paraId="5853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63F6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EF95E05">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F98D65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5645AA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05F7247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3.59</w:t>
            </w:r>
          </w:p>
        </w:tc>
        <w:tc>
          <w:tcPr>
            <w:tcW w:w="1020" w:type="dxa"/>
            <w:tcBorders>
              <w:top w:val="nil"/>
              <w:left w:val="nil"/>
              <w:bottom w:val="single" w:color="auto" w:sz="4" w:space="0"/>
              <w:right w:val="single" w:color="auto" w:sz="4" w:space="0"/>
            </w:tcBorders>
            <w:shd w:val="clear" w:color="auto" w:fill="auto"/>
            <w:noWrap/>
            <w:vAlign w:val="center"/>
          </w:tcPr>
          <w:p w14:paraId="753EDAF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3.59</w:t>
            </w:r>
          </w:p>
        </w:tc>
        <w:tc>
          <w:tcPr>
            <w:tcW w:w="950" w:type="dxa"/>
            <w:tcBorders>
              <w:top w:val="nil"/>
              <w:left w:val="nil"/>
              <w:bottom w:val="single" w:color="auto" w:sz="4" w:space="0"/>
              <w:right w:val="single" w:color="auto" w:sz="4" w:space="0"/>
            </w:tcBorders>
            <w:shd w:val="clear" w:color="auto" w:fill="auto"/>
            <w:noWrap/>
            <w:vAlign w:val="center"/>
          </w:tcPr>
          <w:p w14:paraId="076351F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3.59</w:t>
            </w:r>
          </w:p>
        </w:tc>
        <w:tc>
          <w:tcPr>
            <w:tcW w:w="840" w:type="dxa"/>
            <w:tcBorders>
              <w:top w:val="nil"/>
              <w:left w:val="nil"/>
              <w:bottom w:val="single" w:color="auto" w:sz="4" w:space="0"/>
              <w:right w:val="single" w:color="auto" w:sz="4" w:space="0"/>
            </w:tcBorders>
            <w:shd w:val="clear" w:color="auto" w:fill="auto"/>
            <w:vAlign w:val="center"/>
          </w:tcPr>
          <w:p w14:paraId="084BF33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BDEB8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0096F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AD740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48FDA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37794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33BC6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CFBD0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943221">
            <w:pPr>
              <w:jc w:val="left"/>
              <w:rPr>
                <w:rFonts w:ascii="仿宋_GB2312" w:hAnsi="宋体" w:eastAsia="仿宋_GB2312" w:cs="宋体"/>
                <w:b/>
                <w:color w:val="000000"/>
                <w:sz w:val="18"/>
                <w:szCs w:val="18"/>
              </w:rPr>
            </w:pPr>
          </w:p>
        </w:tc>
      </w:tr>
      <w:tr w14:paraId="07CE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13E557">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A5210ED">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960112A">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57F5385">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60B3F84C">
            <w:pPr>
              <w:jc w:val="right"/>
              <w:rPr>
                <w:rFonts w:ascii="仿宋_GB2312" w:hAnsi="宋体" w:eastAsia="仿宋_GB2312" w:cs="宋体"/>
                <w:color w:val="000000"/>
                <w:sz w:val="18"/>
                <w:szCs w:val="18"/>
              </w:rPr>
            </w:pPr>
            <w:r>
              <w:rPr>
                <w:rFonts w:hint="eastAsia" w:ascii="仿宋_GB2312" w:eastAsia="仿宋_GB2312"/>
                <w:color w:val="000000"/>
                <w:sz w:val="18"/>
                <w:szCs w:val="18"/>
              </w:rPr>
              <w:t>3.59</w:t>
            </w:r>
          </w:p>
        </w:tc>
        <w:tc>
          <w:tcPr>
            <w:tcW w:w="1020" w:type="dxa"/>
            <w:tcBorders>
              <w:top w:val="nil"/>
              <w:left w:val="nil"/>
              <w:bottom w:val="single" w:color="auto" w:sz="4" w:space="0"/>
              <w:right w:val="single" w:color="auto" w:sz="4" w:space="0"/>
            </w:tcBorders>
            <w:shd w:val="clear" w:color="auto" w:fill="auto"/>
            <w:noWrap/>
            <w:vAlign w:val="center"/>
          </w:tcPr>
          <w:p w14:paraId="7349536C">
            <w:pPr>
              <w:jc w:val="right"/>
              <w:rPr>
                <w:rFonts w:ascii="仿宋_GB2312" w:hAnsi="宋体" w:eastAsia="仿宋_GB2312" w:cs="宋体"/>
                <w:color w:val="000000"/>
                <w:sz w:val="18"/>
                <w:szCs w:val="18"/>
              </w:rPr>
            </w:pPr>
            <w:r>
              <w:rPr>
                <w:rFonts w:hint="eastAsia" w:ascii="仿宋_GB2312" w:eastAsia="仿宋_GB2312"/>
                <w:color w:val="000000"/>
                <w:sz w:val="18"/>
                <w:szCs w:val="18"/>
              </w:rPr>
              <w:t>3.59</w:t>
            </w:r>
          </w:p>
        </w:tc>
        <w:tc>
          <w:tcPr>
            <w:tcW w:w="950" w:type="dxa"/>
            <w:tcBorders>
              <w:top w:val="nil"/>
              <w:left w:val="nil"/>
              <w:bottom w:val="single" w:color="auto" w:sz="4" w:space="0"/>
              <w:right w:val="single" w:color="auto" w:sz="4" w:space="0"/>
            </w:tcBorders>
            <w:shd w:val="clear" w:color="auto" w:fill="auto"/>
            <w:noWrap/>
            <w:vAlign w:val="center"/>
          </w:tcPr>
          <w:p w14:paraId="5F1251F0">
            <w:pPr>
              <w:jc w:val="right"/>
              <w:rPr>
                <w:rFonts w:ascii="仿宋_GB2312" w:hAnsi="宋体" w:eastAsia="仿宋_GB2312" w:cs="宋体"/>
                <w:color w:val="000000"/>
                <w:sz w:val="18"/>
                <w:szCs w:val="18"/>
              </w:rPr>
            </w:pPr>
            <w:r>
              <w:rPr>
                <w:rFonts w:hint="eastAsia" w:ascii="仿宋_GB2312" w:eastAsia="仿宋_GB2312"/>
                <w:color w:val="000000"/>
                <w:sz w:val="18"/>
                <w:szCs w:val="18"/>
              </w:rPr>
              <w:t>3.59</w:t>
            </w:r>
          </w:p>
        </w:tc>
        <w:tc>
          <w:tcPr>
            <w:tcW w:w="840" w:type="dxa"/>
            <w:tcBorders>
              <w:top w:val="nil"/>
              <w:left w:val="nil"/>
              <w:bottom w:val="single" w:color="auto" w:sz="4" w:space="0"/>
              <w:right w:val="single" w:color="auto" w:sz="4" w:space="0"/>
            </w:tcBorders>
            <w:shd w:val="clear" w:color="auto" w:fill="auto"/>
            <w:vAlign w:val="center"/>
          </w:tcPr>
          <w:p w14:paraId="5CDE603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1D293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C4098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ADC63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9963A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291B2D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860D5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BB71F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10E282">
            <w:pPr>
              <w:jc w:val="left"/>
              <w:rPr>
                <w:rFonts w:ascii="仿宋_GB2312" w:hAnsi="宋体" w:eastAsia="仿宋_GB2312" w:cs="宋体"/>
                <w:color w:val="000000"/>
                <w:sz w:val="18"/>
                <w:szCs w:val="18"/>
              </w:rPr>
            </w:pPr>
          </w:p>
        </w:tc>
      </w:tr>
      <w:tr w14:paraId="43AB4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963BB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27D8F6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5F35DE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4662794">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3E094F9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63.25</w:t>
            </w:r>
          </w:p>
        </w:tc>
        <w:tc>
          <w:tcPr>
            <w:tcW w:w="1020" w:type="dxa"/>
            <w:tcBorders>
              <w:top w:val="nil"/>
              <w:left w:val="nil"/>
              <w:bottom w:val="single" w:color="auto" w:sz="4" w:space="0"/>
              <w:right w:val="single" w:color="auto" w:sz="4" w:space="0"/>
            </w:tcBorders>
            <w:shd w:val="clear" w:color="auto" w:fill="auto"/>
            <w:noWrap/>
            <w:vAlign w:val="center"/>
          </w:tcPr>
          <w:p w14:paraId="063FA3E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63.25</w:t>
            </w:r>
          </w:p>
        </w:tc>
        <w:tc>
          <w:tcPr>
            <w:tcW w:w="950" w:type="dxa"/>
            <w:tcBorders>
              <w:top w:val="nil"/>
              <w:left w:val="nil"/>
              <w:bottom w:val="single" w:color="auto" w:sz="4" w:space="0"/>
              <w:right w:val="single" w:color="auto" w:sz="4" w:space="0"/>
            </w:tcBorders>
            <w:shd w:val="clear" w:color="auto" w:fill="auto"/>
            <w:noWrap/>
            <w:vAlign w:val="center"/>
          </w:tcPr>
          <w:p w14:paraId="5280CB4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63.25</w:t>
            </w:r>
          </w:p>
        </w:tc>
        <w:tc>
          <w:tcPr>
            <w:tcW w:w="840" w:type="dxa"/>
            <w:tcBorders>
              <w:top w:val="nil"/>
              <w:left w:val="nil"/>
              <w:bottom w:val="single" w:color="auto" w:sz="4" w:space="0"/>
              <w:right w:val="single" w:color="auto" w:sz="4" w:space="0"/>
            </w:tcBorders>
            <w:shd w:val="clear" w:color="auto" w:fill="auto"/>
            <w:vAlign w:val="center"/>
          </w:tcPr>
          <w:p w14:paraId="32028F1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38900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FAC74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BC652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81925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D8C3A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D72E5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19BAC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1FA289">
            <w:pPr>
              <w:jc w:val="left"/>
              <w:rPr>
                <w:rFonts w:ascii="仿宋_GB2312" w:hAnsi="宋体" w:eastAsia="仿宋_GB2312" w:cs="宋体"/>
                <w:b/>
                <w:color w:val="000000"/>
                <w:sz w:val="18"/>
                <w:szCs w:val="18"/>
              </w:rPr>
            </w:pPr>
          </w:p>
        </w:tc>
      </w:tr>
      <w:tr w14:paraId="2289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2BB50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3CDD1F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9FD08E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B4BA91D">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40A3888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63.25</w:t>
            </w:r>
          </w:p>
        </w:tc>
        <w:tc>
          <w:tcPr>
            <w:tcW w:w="1020" w:type="dxa"/>
            <w:tcBorders>
              <w:top w:val="nil"/>
              <w:left w:val="nil"/>
              <w:bottom w:val="single" w:color="auto" w:sz="4" w:space="0"/>
              <w:right w:val="single" w:color="auto" w:sz="4" w:space="0"/>
            </w:tcBorders>
            <w:shd w:val="clear" w:color="auto" w:fill="auto"/>
            <w:noWrap/>
            <w:vAlign w:val="center"/>
          </w:tcPr>
          <w:p w14:paraId="5CB9E92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63.25</w:t>
            </w:r>
          </w:p>
        </w:tc>
        <w:tc>
          <w:tcPr>
            <w:tcW w:w="950" w:type="dxa"/>
            <w:tcBorders>
              <w:top w:val="nil"/>
              <w:left w:val="nil"/>
              <w:bottom w:val="single" w:color="auto" w:sz="4" w:space="0"/>
              <w:right w:val="single" w:color="auto" w:sz="4" w:space="0"/>
            </w:tcBorders>
            <w:shd w:val="clear" w:color="auto" w:fill="auto"/>
            <w:noWrap/>
            <w:vAlign w:val="center"/>
          </w:tcPr>
          <w:p w14:paraId="633260E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63.25</w:t>
            </w:r>
          </w:p>
        </w:tc>
        <w:tc>
          <w:tcPr>
            <w:tcW w:w="840" w:type="dxa"/>
            <w:tcBorders>
              <w:top w:val="nil"/>
              <w:left w:val="nil"/>
              <w:bottom w:val="single" w:color="auto" w:sz="4" w:space="0"/>
              <w:right w:val="single" w:color="auto" w:sz="4" w:space="0"/>
            </w:tcBorders>
            <w:shd w:val="clear" w:color="auto" w:fill="auto"/>
            <w:vAlign w:val="center"/>
          </w:tcPr>
          <w:p w14:paraId="1EBC285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63F10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21D96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9E320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F2798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2C3BD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00186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B5A9F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476F67">
            <w:pPr>
              <w:jc w:val="left"/>
              <w:rPr>
                <w:rFonts w:ascii="仿宋_GB2312" w:hAnsi="宋体" w:eastAsia="仿宋_GB2312" w:cs="宋体"/>
                <w:b/>
                <w:color w:val="000000"/>
                <w:sz w:val="18"/>
                <w:szCs w:val="18"/>
              </w:rPr>
            </w:pPr>
          </w:p>
        </w:tc>
      </w:tr>
      <w:tr w14:paraId="5C51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695A99">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6C5566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B91924D">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4AA673BB">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6EB2AC2A">
            <w:pPr>
              <w:jc w:val="right"/>
              <w:rPr>
                <w:rFonts w:ascii="仿宋_GB2312" w:hAnsi="宋体" w:eastAsia="仿宋_GB2312" w:cs="宋体"/>
                <w:color w:val="000000"/>
                <w:sz w:val="18"/>
                <w:szCs w:val="18"/>
              </w:rPr>
            </w:pPr>
            <w:r>
              <w:rPr>
                <w:rFonts w:hint="eastAsia" w:ascii="仿宋_GB2312" w:eastAsia="仿宋_GB2312"/>
                <w:color w:val="000000"/>
                <w:sz w:val="18"/>
                <w:szCs w:val="18"/>
              </w:rPr>
              <w:t>63.25</w:t>
            </w:r>
          </w:p>
        </w:tc>
        <w:tc>
          <w:tcPr>
            <w:tcW w:w="1020" w:type="dxa"/>
            <w:tcBorders>
              <w:top w:val="nil"/>
              <w:left w:val="nil"/>
              <w:bottom w:val="single" w:color="auto" w:sz="4" w:space="0"/>
              <w:right w:val="single" w:color="auto" w:sz="4" w:space="0"/>
            </w:tcBorders>
            <w:shd w:val="clear" w:color="auto" w:fill="auto"/>
            <w:noWrap/>
            <w:vAlign w:val="center"/>
          </w:tcPr>
          <w:p w14:paraId="5783C24A">
            <w:pPr>
              <w:jc w:val="right"/>
              <w:rPr>
                <w:rFonts w:ascii="仿宋_GB2312" w:hAnsi="宋体" w:eastAsia="仿宋_GB2312" w:cs="宋体"/>
                <w:color w:val="000000"/>
                <w:sz w:val="18"/>
                <w:szCs w:val="18"/>
              </w:rPr>
            </w:pPr>
            <w:r>
              <w:rPr>
                <w:rFonts w:hint="eastAsia" w:ascii="仿宋_GB2312" w:eastAsia="仿宋_GB2312"/>
                <w:color w:val="000000"/>
                <w:sz w:val="18"/>
                <w:szCs w:val="18"/>
              </w:rPr>
              <w:t>63.25</w:t>
            </w:r>
          </w:p>
        </w:tc>
        <w:tc>
          <w:tcPr>
            <w:tcW w:w="950" w:type="dxa"/>
            <w:tcBorders>
              <w:top w:val="nil"/>
              <w:left w:val="nil"/>
              <w:bottom w:val="single" w:color="auto" w:sz="4" w:space="0"/>
              <w:right w:val="single" w:color="auto" w:sz="4" w:space="0"/>
            </w:tcBorders>
            <w:shd w:val="clear" w:color="auto" w:fill="auto"/>
            <w:noWrap/>
            <w:vAlign w:val="center"/>
          </w:tcPr>
          <w:p w14:paraId="74C1749C">
            <w:pPr>
              <w:jc w:val="right"/>
              <w:rPr>
                <w:rFonts w:ascii="仿宋_GB2312" w:hAnsi="宋体" w:eastAsia="仿宋_GB2312" w:cs="宋体"/>
                <w:color w:val="000000"/>
                <w:sz w:val="18"/>
                <w:szCs w:val="18"/>
              </w:rPr>
            </w:pPr>
            <w:r>
              <w:rPr>
                <w:rFonts w:hint="eastAsia" w:ascii="仿宋_GB2312" w:eastAsia="仿宋_GB2312"/>
                <w:color w:val="000000"/>
                <w:sz w:val="18"/>
                <w:szCs w:val="18"/>
              </w:rPr>
              <w:t>63.25</w:t>
            </w:r>
          </w:p>
        </w:tc>
        <w:tc>
          <w:tcPr>
            <w:tcW w:w="840" w:type="dxa"/>
            <w:tcBorders>
              <w:top w:val="nil"/>
              <w:left w:val="nil"/>
              <w:bottom w:val="single" w:color="auto" w:sz="4" w:space="0"/>
              <w:right w:val="single" w:color="auto" w:sz="4" w:space="0"/>
            </w:tcBorders>
            <w:shd w:val="clear" w:color="auto" w:fill="auto"/>
            <w:vAlign w:val="center"/>
          </w:tcPr>
          <w:p w14:paraId="3CA37BC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D186D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2EF3B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48BF3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DCBE5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B7E877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1EB53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1BF86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D15119B">
            <w:pPr>
              <w:jc w:val="left"/>
              <w:rPr>
                <w:rFonts w:ascii="仿宋_GB2312" w:hAnsi="宋体" w:eastAsia="仿宋_GB2312" w:cs="宋体"/>
                <w:color w:val="000000"/>
                <w:sz w:val="18"/>
                <w:szCs w:val="18"/>
              </w:rPr>
            </w:pPr>
          </w:p>
        </w:tc>
      </w:tr>
      <w:tr w14:paraId="704F1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847F1F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B1B8A3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92643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D1BF5C3">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4B01AD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6.70</w:t>
            </w:r>
          </w:p>
        </w:tc>
        <w:tc>
          <w:tcPr>
            <w:tcW w:w="1020" w:type="dxa"/>
            <w:tcBorders>
              <w:top w:val="nil"/>
              <w:left w:val="nil"/>
              <w:bottom w:val="single" w:color="auto" w:sz="4" w:space="0"/>
              <w:right w:val="single" w:color="auto" w:sz="4" w:space="0"/>
            </w:tcBorders>
            <w:shd w:val="clear" w:color="auto" w:fill="auto"/>
            <w:noWrap/>
            <w:vAlign w:val="center"/>
          </w:tcPr>
          <w:p w14:paraId="3303BF7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6.70</w:t>
            </w:r>
          </w:p>
        </w:tc>
        <w:tc>
          <w:tcPr>
            <w:tcW w:w="950" w:type="dxa"/>
            <w:tcBorders>
              <w:top w:val="nil"/>
              <w:left w:val="nil"/>
              <w:bottom w:val="single" w:color="auto" w:sz="4" w:space="0"/>
              <w:right w:val="single" w:color="auto" w:sz="4" w:space="0"/>
            </w:tcBorders>
            <w:shd w:val="clear" w:color="auto" w:fill="auto"/>
            <w:noWrap/>
            <w:vAlign w:val="center"/>
          </w:tcPr>
          <w:p w14:paraId="31D52BF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6.70</w:t>
            </w:r>
          </w:p>
        </w:tc>
        <w:tc>
          <w:tcPr>
            <w:tcW w:w="840" w:type="dxa"/>
            <w:tcBorders>
              <w:top w:val="nil"/>
              <w:left w:val="nil"/>
              <w:bottom w:val="single" w:color="auto" w:sz="4" w:space="0"/>
              <w:right w:val="single" w:color="auto" w:sz="4" w:space="0"/>
            </w:tcBorders>
            <w:shd w:val="clear" w:color="auto" w:fill="auto"/>
            <w:vAlign w:val="center"/>
          </w:tcPr>
          <w:p w14:paraId="5A05A17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10252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6F0C1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30631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55556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DB9016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77380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ADA1E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285B9A">
            <w:pPr>
              <w:jc w:val="left"/>
              <w:rPr>
                <w:rFonts w:ascii="仿宋_GB2312" w:hAnsi="宋体" w:eastAsia="仿宋_GB2312" w:cs="宋体"/>
                <w:b/>
                <w:color w:val="000000"/>
                <w:sz w:val="18"/>
                <w:szCs w:val="18"/>
              </w:rPr>
            </w:pPr>
          </w:p>
        </w:tc>
      </w:tr>
      <w:tr w14:paraId="2FB4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387AA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5C73503">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64978B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BA939BC">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618A3B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6.70</w:t>
            </w:r>
          </w:p>
        </w:tc>
        <w:tc>
          <w:tcPr>
            <w:tcW w:w="1020" w:type="dxa"/>
            <w:tcBorders>
              <w:top w:val="nil"/>
              <w:left w:val="nil"/>
              <w:bottom w:val="single" w:color="auto" w:sz="4" w:space="0"/>
              <w:right w:val="single" w:color="auto" w:sz="4" w:space="0"/>
            </w:tcBorders>
            <w:shd w:val="clear" w:color="auto" w:fill="auto"/>
            <w:noWrap/>
            <w:vAlign w:val="center"/>
          </w:tcPr>
          <w:p w14:paraId="4A4C47D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6.70</w:t>
            </w:r>
          </w:p>
        </w:tc>
        <w:tc>
          <w:tcPr>
            <w:tcW w:w="950" w:type="dxa"/>
            <w:tcBorders>
              <w:top w:val="nil"/>
              <w:left w:val="nil"/>
              <w:bottom w:val="single" w:color="auto" w:sz="4" w:space="0"/>
              <w:right w:val="single" w:color="auto" w:sz="4" w:space="0"/>
            </w:tcBorders>
            <w:shd w:val="clear" w:color="auto" w:fill="auto"/>
            <w:noWrap/>
            <w:vAlign w:val="center"/>
          </w:tcPr>
          <w:p w14:paraId="6B6DDA9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6.70</w:t>
            </w:r>
          </w:p>
        </w:tc>
        <w:tc>
          <w:tcPr>
            <w:tcW w:w="840" w:type="dxa"/>
            <w:tcBorders>
              <w:top w:val="nil"/>
              <w:left w:val="nil"/>
              <w:bottom w:val="single" w:color="auto" w:sz="4" w:space="0"/>
              <w:right w:val="single" w:color="auto" w:sz="4" w:space="0"/>
            </w:tcBorders>
            <w:shd w:val="clear" w:color="auto" w:fill="auto"/>
            <w:vAlign w:val="center"/>
          </w:tcPr>
          <w:p w14:paraId="70672BD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08D8D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73FAA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B63181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9FA17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012E5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5C761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2BDF3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A1F5962">
            <w:pPr>
              <w:jc w:val="left"/>
              <w:rPr>
                <w:rFonts w:ascii="仿宋_GB2312" w:hAnsi="宋体" w:eastAsia="仿宋_GB2312" w:cs="宋体"/>
                <w:b/>
                <w:color w:val="000000"/>
                <w:sz w:val="18"/>
                <w:szCs w:val="18"/>
              </w:rPr>
            </w:pPr>
          </w:p>
        </w:tc>
      </w:tr>
      <w:tr w14:paraId="6C22A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670876">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ABC6B03">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9622B4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6223C4D">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A7007B9">
            <w:pPr>
              <w:jc w:val="right"/>
              <w:rPr>
                <w:rFonts w:ascii="仿宋_GB2312" w:hAnsi="宋体" w:eastAsia="仿宋_GB2312" w:cs="宋体"/>
                <w:color w:val="000000"/>
                <w:sz w:val="18"/>
                <w:szCs w:val="18"/>
              </w:rPr>
            </w:pPr>
            <w:r>
              <w:rPr>
                <w:rFonts w:hint="eastAsia" w:ascii="仿宋_GB2312" w:eastAsia="仿宋_GB2312"/>
                <w:color w:val="000000"/>
                <w:sz w:val="18"/>
                <w:szCs w:val="18"/>
              </w:rPr>
              <w:t>6.70</w:t>
            </w:r>
          </w:p>
        </w:tc>
        <w:tc>
          <w:tcPr>
            <w:tcW w:w="1020" w:type="dxa"/>
            <w:tcBorders>
              <w:top w:val="nil"/>
              <w:left w:val="nil"/>
              <w:bottom w:val="single" w:color="auto" w:sz="4" w:space="0"/>
              <w:right w:val="single" w:color="auto" w:sz="4" w:space="0"/>
            </w:tcBorders>
            <w:shd w:val="clear" w:color="auto" w:fill="auto"/>
            <w:noWrap/>
            <w:vAlign w:val="center"/>
          </w:tcPr>
          <w:p w14:paraId="66E5356C">
            <w:pPr>
              <w:jc w:val="right"/>
              <w:rPr>
                <w:rFonts w:ascii="仿宋_GB2312" w:hAnsi="宋体" w:eastAsia="仿宋_GB2312" w:cs="宋体"/>
                <w:color w:val="000000"/>
                <w:sz w:val="18"/>
                <w:szCs w:val="18"/>
              </w:rPr>
            </w:pPr>
            <w:r>
              <w:rPr>
                <w:rFonts w:hint="eastAsia" w:ascii="仿宋_GB2312" w:eastAsia="仿宋_GB2312"/>
                <w:color w:val="000000"/>
                <w:sz w:val="18"/>
                <w:szCs w:val="18"/>
              </w:rPr>
              <w:t>6.70</w:t>
            </w:r>
          </w:p>
        </w:tc>
        <w:tc>
          <w:tcPr>
            <w:tcW w:w="950" w:type="dxa"/>
            <w:tcBorders>
              <w:top w:val="nil"/>
              <w:left w:val="nil"/>
              <w:bottom w:val="single" w:color="auto" w:sz="4" w:space="0"/>
              <w:right w:val="single" w:color="auto" w:sz="4" w:space="0"/>
            </w:tcBorders>
            <w:shd w:val="clear" w:color="auto" w:fill="auto"/>
            <w:noWrap/>
            <w:vAlign w:val="center"/>
          </w:tcPr>
          <w:p w14:paraId="023F5BB0">
            <w:pPr>
              <w:jc w:val="right"/>
              <w:rPr>
                <w:rFonts w:ascii="仿宋_GB2312" w:hAnsi="宋体" w:eastAsia="仿宋_GB2312" w:cs="宋体"/>
                <w:color w:val="000000"/>
                <w:sz w:val="18"/>
                <w:szCs w:val="18"/>
              </w:rPr>
            </w:pPr>
            <w:r>
              <w:rPr>
                <w:rFonts w:hint="eastAsia" w:ascii="仿宋_GB2312" w:eastAsia="仿宋_GB2312"/>
                <w:color w:val="000000"/>
                <w:sz w:val="18"/>
                <w:szCs w:val="18"/>
              </w:rPr>
              <w:t>6.70</w:t>
            </w:r>
          </w:p>
        </w:tc>
        <w:tc>
          <w:tcPr>
            <w:tcW w:w="840" w:type="dxa"/>
            <w:tcBorders>
              <w:top w:val="nil"/>
              <w:left w:val="nil"/>
              <w:bottom w:val="single" w:color="auto" w:sz="4" w:space="0"/>
              <w:right w:val="single" w:color="auto" w:sz="4" w:space="0"/>
            </w:tcBorders>
            <w:shd w:val="clear" w:color="auto" w:fill="auto"/>
            <w:vAlign w:val="center"/>
          </w:tcPr>
          <w:p w14:paraId="53AD0E2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05F11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FF3CA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C5993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93E40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A046A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FC3212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DC912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B8EB2B">
            <w:pPr>
              <w:jc w:val="left"/>
              <w:rPr>
                <w:rFonts w:ascii="仿宋_GB2312" w:hAnsi="宋体" w:eastAsia="仿宋_GB2312" w:cs="宋体"/>
                <w:color w:val="000000"/>
                <w:sz w:val="18"/>
                <w:szCs w:val="18"/>
              </w:rPr>
            </w:pPr>
          </w:p>
        </w:tc>
      </w:tr>
      <w:tr w14:paraId="316EB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CA045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915B70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11C5D1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82B2BDF">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B3EC38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87.68</w:t>
            </w:r>
          </w:p>
        </w:tc>
        <w:tc>
          <w:tcPr>
            <w:tcW w:w="1020" w:type="dxa"/>
            <w:tcBorders>
              <w:top w:val="nil"/>
              <w:left w:val="nil"/>
              <w:bottom w:val="single" w:color="auto" w:sz="4" w:space="0"/>
              <w:right w:val="single" w:color="auto" w:sz="4" w:space="0"/>
            </w:tcBorders>
            <w:shd w:val="clear" w:color="auto" w:fill="auto"/>
            <w:noWrap/>
            <w:vAlign w:val="center"/>
          </w:tcPr>
          <w:p w14:paraId="41E10B9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87.68</w:t>
            </w:r>
          </w:p>
        </w:tc>
        <w:tc>
          <w:tcPr>
            <w:tcW w:w="950" w:type="dxa"/>
            <w:tcBorders>
              <w:top w:val="nil"/>
              <w:left w:val="nil"/>
              <w:bottom w:val="single" w:color="auto" w:sz="4" w:space="0"/>
              <w:right w:val="single" w:color="auto" w:sz="4" w:space="0"/>
            </w:tcBorders>
            <w:shd w:val="clear" w:color="auto" w:fill="auto"/>
            <w:noWrap/>
            <w:vAlign w:val="center"/>
          </w:tcPr>
          <w:p w14:paraId="71871E2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87.68</w:t>
            </w:r>
          </w:p>
        </w:tc>
        <w:tc>
          <w:tcPr>
            <w:tcW w:w="840" w:type="dxa"/>
            <w:tcBorders>
              <w:top w:val="nil"/>
              <w:left w:val="nil"/>
              <w:bottom w:val="single" w:color="auto" w:sz="4" w:space="0"/>
              <w:right w:val="single" w:color="auto" w:sz="4" w:space="0"/>
            </w:tcBorders>
            <w:shd w:val="clear" w:color="auto" w:fill="auto"/>
            <w:vAlign w:val="center"/>
          </w:tcPr>
          <w:p w14:paraId="679CF77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CE71B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ED390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B14FD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5152A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DBF52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59C7D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5567B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E77B52F">
            <w:pPr>
              <w:jc w:val="left"/>
              <w:rPr>
                <w:rFonts w:ascii="仿宋_GB2312" w:hAnsi="宋体" w:eastAsia="仿宋_GB2312" w:cs="宋体"/>
                <w:b/>
                <w:color w:val="000000"/>
                <w:sz w:val="18"/>
                <w:szCs w:val="18"/>
              </w:rPr>
            </w:pPr>
          </w:p>
        </w:tc>
      </w:tr>
    </w:tbl>
    <w:p w14:paraId="1D01CDFB">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D8C87E5">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34623F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24"/>
        <w:gridCol w:w="1757"/>
        <w:gridCol w:w="1758"/>
        <w:gridCol w:w="178"/>
        <w:gridCol w:w="1627"/>
      </w:tblGrid>
      <w:tr w14:paraId="33527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24DEF022">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编制单位：新疆农业广播电视学校托克逊分校</w:t>
            </w:r>
          </w:p>
        </w:tc>
        <w:tc>
          <w:tcPr>
            <w:tcW w:w="1300" w:type="dxa"/>
            <w:tcBorders>
              <w:top w:val="nil"/>
              <w:left w:val="nil"/>
              <w:bottom w:val="nil"/>
              <w:right w:val="nil"/>
            </w:tcBorders>
          </w:tcPr>
          <w:p w14:paraId="17AF18AD">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19E617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D350A3B">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6D664C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44FF8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30473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628252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7D270B4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DE8C49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5C9A87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02C2B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6B0F674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8FB2F6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67560C8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6B2BAB40">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5559B0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0294139">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9B7EDD8">
            <w:pPr>
              <w:widowControl/>
              <w:jc w:val="left"/>
              <w:rPr>
                <w:rFonts w:ascii="仿宋_GB2312" w:eastAsia="仿宋_GB2312"/>
                <w:b/>
                <w:bCs/>
                <w:color w:val="000000"/>
                <w:kern w:val="0"/>
                <w:sz w:val="20"/>
                <w:szCs w:val="20"/>
              </w:rPr>
            </w:pPr>
          </w:p>
        </w:tc>
      </w:tr>
      <w:tr w14:paraId="3340A5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8F568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AF83E2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07563B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27E4B0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21026B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14.14</w:t>
            </w:r>
          </w:p>
        </w:tc>
        <w:tc>
          <w:tcPr>
            <w:tcW w:w="1856" w:type="dxa"/>
            <w:tcBorders>
              <w:top w:val="nil"/>
              <w:left w:val="nil"/>
              <w:bottom w:val="single" w:color="auto" w:sz="4" w:space="0"/>
              <w:right w:val="single" w:color="auto" w:sz="4" w:space="0"/>
            </w:tcBorders>
            <w:shd w:val="clear" w:color="auto" w:fill="auto"/>
            <w:vAlign w:val="center"/>
          </w:tcPr>
          <w:p w14:paraId="10A989D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14.14</w:t>
            </w:r>
          </w:p>
        </w:tc>
        <w:tc>
          <w:tcPr>
            <w:tcW w:w="1904" w:type="dxa"/>
            <w:gridSpan w:val="2"/>
            <w:tcBorders>
              <w:top w:val="nil"/>
              <w:left w:val="nil"/>
              <w:bottom w:val="single" w:color="auto" w:sz="4" w:space="0"/>
              <w:right w:val="single" w:color="auto" w:sz="4" w:space="0"/>
            </w:tcBorders>
            <w:shd w:val="clear" w:color="auto" w:fill="auto"/>
            <w:vAlign w:val="center"/>
          </w:tcPr>
          <w:p w14:paraId="531A4E74">
            <w:pPr>
              <w:widowControl/>
              <w:jc w:val="right"/>
              <w:rPr>
                <w:rFonts w:ascii="仿宋_GB2312" w:hAnsi="宋体" w:eastAsia="仿宋_GB2312" w:cs="宋体"/>
                <w:b/>
                <w:bCs/>
                <w:color w:val="000000"/>
                <w:kern w:val="0"/>
                <w:sz w:val="18"/>
                <w:szCs w:val="18"/>
              </w:rPr>
            </w:pPr>
          </w:p>
        </w:tc>
      </w:tr>
      <w:tr w14:paraId="57B4F3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12BA7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38931B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14601D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5C086D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600DC3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14.14</w:t>
            </w:r>
          </w:p>
        </w:tc>
        <w:tc>
          <w:tcPr>
            <w:tcW w:w="1856" w:type="dxa"/>
            <w:tcBorders>
              <w:top w:val="nil"/>
              <w:left w:val="nil"/>
              <w:bottom w:val="single" w:color="auto" w:sz="4" w:space="0"/>
              <w:right w:val="single" w:color="auto" w:sz="4" w:space="0"/>
            </w:tcBorders>
            <w:shd w:val="clear" w:color="auto" w:fill="auto"/>
            <w:vAlign w:val="center"/>
          </w:tcPr>
          <w:p w14:paraId="0A0DE19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14.14</w:t>
            </w:r>
          </w:p>
        </w:tc>
        <w:tc>
          <w:tcPr>
            <w:tcW w:w="1904" w:type="dxa"/>
            <w:gridSpan w:val="2"/>
            <w:tcBorders>
              <w:top w:val="nil"/>
              <w:left w:val="nil"/>
              <w:bottom w:val="single" w:color="auto" w:sz="4" w:space="0"/>
              <w:right w:val="single" w:color="auto" w:sz="4" w:space="0"/>
            </w:tcBorders>
            <w:shd w:val="clear" w:color="auto" w:fill="auto"/>
            <w:vAlign w:val="center"/>
          </w:tcPr>
          <w:p w14:paraId="5194E228">
            <w:pPr>
              <w:widowControl/>
              <w:jc w:val="right"/>
              <w:rPr>
                <w:rFonts w:ascii="仿宋_GB2312" w:hAnsi="宋体" w:eastAsia="仿宋_GB2312" w:cs="宋体"/>
                <w:b/>
                <w:bCs/>
                <w:color w:val="000000"/>
                <w:kern w:val="0"/>
                <w:sz w:val="18"/>
                <w:szCs w:val="18"/>
              </w:rPr>
            </w:pPr>
          </w:p>
        </w:tc>
      </w:tr>
      <w:tr w14:paraId="7AFF54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DFB6E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8781F5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358517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E3AD0F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16EB80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5.65</w:t>
            </w:r>
          </w:p>
        </w:tc>
        <w:tc>
          <w:tcPr>
            <w:tcW w:w="1856" w:type="dxa"/>
            <w:tcBorders>
              <w:top w:val="nil"/>
              <w:left w:val="nil"/>
              <w:bottom w:val="single" w:color="auto" w:sz="4" w:space="0"/>
              <w:right w:val="single" w:color="auto" w:sz="4" w:space="0"/>
            </w:tcBorders>
            <w:shd w:val="clear" w:color="auto" w:fill="auto"/>
            <w:vAlign w:val="center"/>
          </w:tcPr>
          <w:p w14:paraId="2F96651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5.65</w:t>
            </w:r>
          </w:p>
        </w:tc>
        <w:tc>
          <w:tcPr>
            <w:tcW w:w="1904" w:type="dxa"/>
            <w:gridSpan w:val="2"/>
            <w:tcBorders>
              <w:top w:val="nil"/>
              <w:left w:val="nil"/>
              <w:bottom w:val="single" w:color="auto" w:sz="4" w:space="0"/>
              <w:right w:val="single" w:color="auto" w:sz="4" w:space="0"/>
            </w:tcBorders>
            <w:shd w:val="clear" w:color="auto" w:fill="auto"/>
            <w:vAlign w:val="center"/>
          </w:tcPr>
          <w:p w14:paraId="37B0216E">
            <w:pPr>
              <w:widowControl/>
              <w:jc w:val="right"/>
              <w:rPr>
                <w:rFonts w:ascii="仿宋_GB2312" w:hAnsi="宋体" w:eastAsia="仿宋_GB2312" w:cs="宋体"/>
                <w:b/>
                <w:bCs/>
                <w:color w:val="000000"/>
                <w:kern w:val="0"/>
                <w:sz w:val="18"/>
                <w:szCs w:val="18"/>
              </w:rPr>
            </w:pPr>
          </w:p>
        </w:tc>
      </w:tr>
      <w:tr w14:paraId="1689A6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4C11D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1545AD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C2EA54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48687D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8169CD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8.49</w:t>
            </w:r>
          </w:p>
        </w:tc>
        <w:tc>
          <w:tcPr>
            <w:tcW w:w="1856" w:type="dxa"/>
            <w:tcBorders>
              <w:top w:val="nil"/>
              <w:left w:val="nil"/>
              <w:bottom w:val="single" w:color="auto" w:sz="4" w:space="0"/>
              <w:right w:val="single" w:color="auto" w:sz="4" w:space="0"/>
            </w:tcBorders>
            <w:shd w:val="clear" w:color="auto" w:fill="auto"/>
            <w:vAlign w:val="center"/>
          </w:tcPr>
          <w:p w14:paraId="068C04D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8.49</w:t>
            </w:r>
          </w:p>
        </w:tc>
        <w:tc>
          <w:tcPr>
            <w:tcW w:w="1904" w:type="dxa"/>
            <w:gridSpan w:val="2"/>
            <w:tcBorders>
              <w:top w:val="nil"/>
              <w:left w:val="nil"/>
              <w:bottom w:val="single" w:color="auto" w:sz="4" w:space="0"/>
              <w:right w:val="single" w:color="auto" w:sz="4" w:space="0"/>
            </w:tcBorders>
            <w:shd w:val="clear" w:color="auto" w:fill="auto"/>
            <w:vAlign w:val="center"/>
          </w:tcPr>
          <w:p w14:paraId="44A2043E">
            <w:pPr>
              <w:widowControl/>
              <w:jc w:val="right"/>
              <w:rPr>
                <w:rFonts w:ascii="仿宋_GB2312" w:hAnsi="宋体" w:eastAsia="仿宋_GB2312" w:cs="宋体"/>
                <w:b/>
                <w:bCs/>
                <w:color w:val="000000"/>
                <w:kern w:val="0"/>
                <w:sz w:val="18"/>
                <w:szCs w:val="18"/>
              </w:rPr>
            </w:pPr>
          </w:p>
        </w:tc>
      </w:tr>
      <w:tr w14:paraId="52AFD0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C3612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7729A5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297C38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33546F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1DF1718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3.59</w:t>
            </w:r>
          </w:p>
        </w:tc>
        <w:tc>
          <w:tcPr>
            <w:tcW w:w="1856" w:type="dxa"/>
            <w:tcBorders>
              <w:top w:val="nil"/>
              <w:left w:val="nil"/>
              <w:bottom w:val="single" w:color="auto" w:sz="4" w:space="0"/>
              <w:right w:val="single" w:color="auto" w:sz="4" w:space="0"/>
            </w:tcBorders>
            <w:shd w:val="clear" w:color="auto" w:fill="auto"/>
            <w:vAlign w:val="center"/>
          </w:tcPr>
          <w:p w14:paraId="529C965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3.59</w:t>
            </w:r>
          </w:p>
        </w:tc>
        <w:tc>
          <w:tcPr>
            <w:tcW w:w="1904" w:type="dxa"/>
            <w:gridSpan w:val="2"/>
            <w:tcBorders>
              <w:top w:val="nil"/>
              <w:left w:val="nil"/>
              <w:bottom w:val="single" w:color="auto" w:sz="4" w:space="0"/>
              <w:right w:val="single" w:color="auto" w:sz="4" w:space="0"/>
            </w:tcBorders>
            <w:shd w:val="clear" w:color="auto" w:fill="auto"/>
            <w:vAlign w:val="center"/>
          </w:tcPr>
          <w:p w14:paraId="5C415D94">
            <w:pPr>
              <w:widowControl/>
              <w:jc w:val="right"/>
              <w:rPr>
                <w:rFonts w:ascii="仿宋_GB2312" w:hAnsi="宋体" w:eastAsia="仿宋_GB2312" w:cs="宋体"/>
                <w:b/>
                <w:bCs/>
                <w:color w:val="000000"/>
                <w:kern w:val="0"/>
                <w:sz w:val="18"/>
                <w:szCs w:val="18"/>
              </w:rPr>
            </w:pPr>
          </w:p>
        </w:tc>
      </w:tr>
      <w:tr w14:paraId="72F655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EE1B7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2A06D2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F87A77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22F57B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4D44F42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3.59</w:t>
            </w:r>
          </w:p>
        </w:tc>
        <w:tc>
          <w:tcPr>
            <w:tcW w:w="1856" w:type="dxa"/>
            <w:tcBorders>
              <w:top w:val="nil"/>
              <w:left w:val="nil"/>
              <w:bottom w:val="single" w:color="auto" w:sz="4" w:space="0"/>
              <w:right w:val="single" w:color="auto" w:sz="4" w:space="0"/>
            </w:tcBorders>
            <w:shd w:val="clear" w:color="auto" w:fill="auto"/>
            <w:vAlign w:val="center"/>
          </w:tcPr>
          <w:p w14:paraId="695657F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3.59</w:t>
            </w:r>
          </w:p>
        </w:tc>
        <w:tc>
          <w:tcPr>
            <w:tcW w:w="1904" w:type="dxa"/>
            <w:gridSpan w:val="2"/>
            <w:tcBorders>
              <w:top w:val="nil"/>
              <w:left w:val="nil"/>
              <w:bottom w:val="single" w:color="auto" w:sz="4" w:space="0"/>
              <w:right w:val="single" w:color="auto" w:sz="4" w:space="0"/>
            </w:tcBorders>
            <w:shd w:val="clear" w:color="auto" w:fill="auto"/>
            <w:vAlign w:val="center"/>
          </w:tcPr>
          <w:p w14:paraId="307AD2D0">
            <w:pPr>
              <w:widowControl/>
              <w:jc w:val="right"/>
              <w:rPr>
                <w:rFonts w:ascii="仿宋_GB2312" w:hAnsi="宋体" w:eastAsia="仿宋_GB2312" w:cs="宋体"/>
                <w:b/>
                <w:bCs/>
                <w:color w:val="000000"/>
                <w:kern w:val="0"/>
                <w:sz w:val="18"/>
                <w:szCs w:val="18"/>
              </w:rPr>
            </w:pPr>
          </w:p>
        </w:tc>
      </w:tr>
      <w:tr w14:paraId="22856F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2B6A4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F985F9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397CFD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320D368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3FF2E26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3.59</w:t>
            </w:r>
          </w:p>
        </w:tc>
        <w:tc>
          <w:tcPr>
            <w:tcW w:w="1856" w:type="dxa"/>
            <w:tcBorders>
              <w:top w:val="nil"/>
              <w:left w:val="nil"/>
              <w:bottom w:val="single" w:color="auto" w:sz="4" w:space="0"/>
              <w:right w:val="single" w:color="auto" w:sz="4" w:space="0"/>
            </w:tcBorders>
            <w:shd w:val="clear" w:color="auto" w:fill="auto"/>
            <w:vAlign w:val="center"/>
          </w:tcPr>
          <w:p w14:paraId="63E4EDD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3.59</w:t>
            </w:r>
          </w:p>
        </w:tc>
        <w:tc>
          <w:tcPr>
            <w:tcW w:w="1904" w:type="dxa"/>
            <w:gridSpan w:val="2"/>
            <w:tcBorders>
              <w:top w:val="nil"/>
              <w:left w:val="nil"/>
              <w:bottom w:val="single" w:color="auto" w:sz="4" w:space="0"/>
              <w:right w:val="single" w:color="auto" w:sz="4" w:space="0"/>
            </w:tcBorders>
            <w:shd w:val="clear" w:color="auto" w:fill="auto"/>
            <w:vAlign w:val="center"/>
          </w:tcPr>
          <w:p w14:paraId="60867D65">
            <w:pPr>
              <w:widowControl/>
              <w:jc w:val="right"/>
              <w:rPr>
                <w:rFonts w:ascii="仿宋_GB2312" w:hAnsi="宋体" w:eastAsia="仿宋_GB2312" w:cs="宋体"/>
                <w:b/>
                <w:bCs/>
                <w:color w:val="000000"/>
                <w:kern w:val="0"/>
                <w:sz w:val="18"/>
                <w:szCs w:val="18"/>
              </w:rPr>
            </w:pPr>
          </w:p>
        </w:tc>
      </w:tr>
      <w:tr w14:paraId="4E2F1F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10530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14D463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C8BD21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B07D74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16DBBD7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63.25</w:t>
            </w:r>
          </w:p>
        </w:tc>
        <w:tc>
          <w:tcPr>
            <w:tcW w:w="1856" w:type="dxa"/>
            <w:tcBorders>
              <w:top w:val="nil"/>
              <w:left w:val="nil"/>
              <w:bottom w:val="single" w:color="auto" w:sz="4" w:space="0"/>
              <w:right w:val="single" w:color="auto" w:sz="4" w:space="0"/>
            </w:tcBorders>
            <w:shd w:val="clear" w:color="auto" w:fill="auto"/>
            <w:vAlign w:val="center"/>
          </w:tcPr>
          <w:p w14:paraId="06FFD71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63.25</w:t>
            </w:r>
          </w:p>
        </w:tc>
        <w:tc>
          <w:tcPr>
            <w:tcW w:w="1904" w:type="dxa"/>
            <w:gridSpan w:val="2"/>
            <w:tcBorders>
              <w:top w:val="nil"/>
              <w:left w:val="nil"/>
              <w:bottom w:val="single" w:color="auto" w:sz="4" w:space="0"/>
              <w:right w:val="single" w:color="auto" w:sz="4" w:space="0"/>
            </w:tcBorders>
            <w:shd w:val="clear" w:color="auto" w:fill="auto"/>
            <w:vAlign w:val="center"/>
          </w:tcPr>
          <w:p w14:paraId="1FEC7AC8">
            <w:pPr>
              <w:widowControl/>
              <w:jc w:val="right"/>
              <w:rPr>
                <w:rFonts w:ascii="仿宋_GB2312" w:hAnsi="宋体" w:eastAsia="仿宋_GB2312" w:cs="宋体"/>
                <w:b/>
                <w:bCs/>
                <w:color w:val="000000"/>
                <w:kern w:val="0"/>
                <w:sz w:val="18"/>
                <w:szCs w:val="18"/>
              </w:rPr>
            </w:pPr>
          </w:p>
        </w:tc>
      </w:tr>
      <w:tr w14:paraId="67AA1F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CBD6F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703995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01EEBA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D4483A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587CB05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63.25</w:t>
            </w:r>
          </w:p>
        </w:tc>
        <w:tc>
          <w:tcPr>
            <w:tcW w:w="1856" w:type="dxa"/>
            <w:tcBorders>
              <w:top w:val="nil"/>
              <w:left w:val="nil"/>
              <w:bottom w:val="single" w:color="auto" w:sz="4" w:space="0"/>
              <w:right w:val="single" w:color="auto" w:sz="4" w:space="0"/>
            </w:tcBorders>
            <w:shd w:val="clear" w:color="auto" w:fill="auto"/>
            <w:vAlign w:val="center"/>
          </w:tcPr>
          <w:p w14:paraId="42858BF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63.25</w:t>
            </w:r>
          </w:p>
        </w:tc>
        <w:tc>
          <w:tcPr>
            <w:tcW w:w="1904" w:type="dxa"/>
            <w:gridSpan w:val="2"/>
            <w:tcBorders>
              <w:top w:val="nil"/>
              <w:left w:val="nil"/>
              <w:bottom w:val="single" w:color="auto" w:sz="4" w:space="0"/>
              <w:right w:val="single" w:color="auto" w:sz="4" w:space="0"/>
            </w:tcBorders>
            <w:shd w:val="clear" w:color="auto" w:fill="auto"/>
            <w:vAlign w:val="center"/>
          </w:tcPr>
          <w:p w14:paraId="18574977">
            <w:pPr>
              <w:widowControl/>
              <w:jc w:val="right"/>
              <w:rPr>
                <w:rFonts w:ascii="仿宋_GB2312" w:hAnsi="宋体" w:eastAsia="仿宋_GB2312" w:cs="宋体"/>
                <w:b/>
                <w:bCs/>
                <w:color w:val="000000"/>
                <w:kern w:val="0"/>
                <w:sz w:val="18"/>
                <w:szCs w:val="18"/>
              </w:rPr>
            </w:pPr>
          </w:p>
        </w:tc>
      </w:tr>
      <w:tr w14:paraId="7E1F5E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8E8B6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B8636B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6EF18C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6D973B0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5DC04B1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63.25</w:t>
            </w:r>
          </w:p>
        </w:tc>
        <w:tc>
          <w:tcPr>
            <w:tcW w:w="1856" w:type="dxa"/>
            <w:tcBorders>
              <w:top w:val="nil"/>
              <w:left w:val="nil"/>
              <w:bottom w:val="single" w:color="auto" w:sz="4" w:space="0"/>
              <w:right w:val="single" w:color="auto" w:sz="4" w:space="0"/>
            </w:tcBorders>
            <w:shd w:val="clear" w:color="auto" w:fill="auto"/>
            <w:vAlign w:val="center"/>
          </w:tcPr>
          <w:p w14:paraId="350E942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63.25</w:t>
            </w:r>
          </w:p>
        </w:tc>
        <w:tc>
          <w:tcPr>
            <w:tcW w:w="1904" w:type="dxa"/>
            <w:gridSpan w:val="2"/>
            <w:tcBorders>
              <w:top w:val="nil"/>
              <w:left w:val="nil"/>
              <w:bottom w:val="single" w:color="auto" w:sz="4" w:space="0"/>
              <w:right w:val="single" w:color="auto" w:sz="4" w:space="0"/>
            </w:tcBorders>
            <w:shd w:val="clear" w:color="auto" w:fill="auto"/>
            <w:vAlign w:val="center"/>
          </w:tcPr>
          <w:p w14:paraId="0B56058B">
            <w:pPr>
              <w:widowControl/>
              <w:jc w:val="right"/>
              <w:rPr>
                <w:rFonts w:ascii="仿宋_GB2312" w:hAnsi="宋体" w:eastAsia="仿宋_GB2312" w:cs="宋体"/>
                <w:b/>
                <w:bCs/>
                <w:color w:val="000000"/>
                <w:kern w:val="0"/>
                <w:sz w:val="18"/>
                <w:szCs w:val="18"/>
              </w:rPr>
            </w:pPr>
          </w:p>
        </w:tc>
      </w:tr>
      <w:tr w14:paraId="533F3E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79D09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042D94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F96AF7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2D6624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585869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6.70</w:t>
            </w:r>
          </w:p>
        </w:tc>
        <w:tc>
          <w:tcPr>
            <w:tcW w:w="1856" w:type="dxa"/>
            <w:tcBorders>
              <w:top w:val="nil"/>
              <w:left w:val="nil"/>
              <w:bottom w:val="single" w:color="auto" w:sz="4" w:space="0"/>
              <w:right w:val="single" w:color="auto" w:sz="4" w:space="0"/>
            </w:tcBorders>
            <w:shd w:val="clear" w:color="auto" w:fill="auto"/>
            <w:vAlign w:val="center"/>
          </w:tcPr>
          <w:p w14:paraId="2E8993F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6.70</w:t>
            </w:r>
          </w:p>
        </w:tc>
        <w:tc>
          <w:tcPr>
            <w:tcW w:w="1904" w:type="dxa"/>
            <w:gridSpan w:val="2"/>
            <w:tcBorders>
              <w:top w:val="nil"/>
              <w:left w:val="nil"/>
              <w:bottom w:val="single" w:color="auto" w:sz="4" w:space="0"/>
              <w:right w:val="single" w:color="auto" w:sz="4" w:space="0"/>
            </w:tcBorders>
            <w:shd w:val="clear" w:color="auto" w:fill="auto"/>
            <w:vAlign w:val="center"/>
          </w:tcPr>
          <w:p w14:paraId="6EFF4D24">
            <w:pPr>
              <w:widowControl/>
              <w:jc w:val="right"/>
              <w:rPr>
                <w:rFonts w:ascii="仿宋_GB2312" w:hAnsi="宋体" w:eastAsia="仿宋_GB2312" w:cs="宋体"/>
                <w:b/>
                <w:bCs/>
                <w:color w:val="000000"/>
                <w:kern w:val="0"/>
                <w:sz w:val="18"/>
                <w:szCs w:val="18"/>
              </w:rPr>
            </w:pPr>
          </w:p>
        </w:tc>
      </w:tr>
      <w:tr w14:paraId="1A67BE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3CB98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0A5BE4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18205B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421CF0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400F9EC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6.70</w:t>
            </w:r>
          </w:p>
        </w:tc>
        <w:tc>
          <w:tcPr>
            <w:tcW w:w="1856" w:type="dxa"/>
            <w:tcBorders>
              <w:top w:val="nil"/>
              <w:left w:val="nil"/>
              <w:bottom w:val="single" w:color="auto" w:sz="4" w:space="0"/>
              <w:right w:val="single" w:color="auto" w:sz="4" w:space="0"/>
            </w:tcBorders>
            <w:shd w:val="clear" w:color="auto" w:fill="auto"/>
            <w:vAlign w:val="center"/>
          </w:tcPr>
          <w:p w14:paraId="324BE9D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6.70</w:t>
            </w:r>
          </w:p>
        </w:tc>
        <w:tc>
          <w:tcPr>
            <w:tcW w:w="1904" w:type="dxa"/>
            <w:gridSpan w:val="2"/>
            <w:tcBorders>
              <w:top w:val="nil"/>
              <w:left w:val="nil"/>
              <w:bottom w:val="single" w:color="auto" w:sz="4" w:space="0"/>
              <w:right w:val="single" w:color="auto" w:sz="4" w:space="0"/>
            </w:tcBorders>
            <w:shd w:val="clear" w:color="auto" w:fill="auto"/>
            <w:vAlign w:val="center"/>
          </w:tcPr>
          <w:p w14:paraId="25571FB2">
            <w:pPr>
              <w:widowControl/>
              <w:jc w:val="right"/>
              <w:rPr>
                <w:rFonts w:ascii="仿宋_GB2312" w:hAnsi="宋体" w:eastAsia="仿宋_GB2312" w:cs="宋体"/>
                <w:b/>
                <w:bCs/>
                <w:color w:val="000000"/>
                <w:kern w:val="0"/>
                <w:sz w:val="18"/>
                <w:szCs w:val="18"/>
              </w:rPr>
            </w:pPr>
          </w:p>
        </w:tc>
      </w:tr>
      <w:tr w14:paraId="32EAD0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0F1E0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3FFD9C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953262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5EA6A5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CFDBDA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6.70</w:t>
            </w:r>
          </w:p>
        </w:tc>
        <w:tc>
          <w:tcPr>
            <w:tcW w:w="1856" w:type="dxa"/>
            <w:tcBorders>
              <w:top w:val="nil"/>
              <w:left w:val="nil"/>
              <w:bottom w:val="single" w:color="auto" w:sz="4" w:space="0"/>
              <w:right w:val="single" w:color="auto" w:sz="4" w:space="0"/>
            </w:tcBorders>
            <w:shd w:val="clear" w:color="auto" w:fill="auto"/>
            <w:vAlign w:val="center"/>
          </w:tcPr>
          <w:p w14:paraId="3D6299A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6.70</w:t>
            </w:r>
          </w:p>
        </w:tc>
        <w:tc>
          <w:tcPr>
            <w:tcW w:w="1904" w:type="dxa"/>
            <w:gridSpan w:val="2"/>
            <w:tcBorders>
              <w:top w:val="nil"/>
              <w:left w:val="nil"/>
              <w:bottom w:val="single" w:color="auto" w:sz="4" w:space="0"/>
              <w:right w:val="single" w:color="auto" w:sz="4" w:space="0"/>
            </w:tcBorders>
            <w:shd w:val="clear" w:color="auto" w:fill="auto"/>
            <w:vAlign w:val="center"/>
          </w:tcPr>
          <w:p w14:paraId="0AAD3C31">
            <w:pPr>
              <w:widowControl/>
              <w:jc w:val="right"/>
              <w:rPr>
                <w:rFonts w:ascii="仿宋_GB2312" w:hAnsi="宋体" w:eastAsia="仿宋_GB2312" w:cs="宋体"/>
                <w:b/>
                <w:bCs/>
                <w:color w:val="000000"/>
                <w:kern w:val="0"/>
                <w:sz w:val="18"/>
                <w:szCs w:val="18"/>
              </w:rPr>
            </w:pPr>
          </w:p>
        </w:tc>
      </w:tr>
      <w:tr w14:paraId="29DE80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5A5B95">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6786C0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4D4F69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90626C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6C0B55D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87.68</w:t>
            </w:r>
          </w:p>
        </w:tc>
        <w:tc>
          <w:tcPr>
            <w:tcW w:w="1856" w:type="dxa"/>
            <w:tcBorders>
              <w:top w:val="nil"/>
              <w:left w:val="nil"/>
              <w:bottom w:val="single" w:color="auto" w:sz="4" w:space="0"/>
              <w:right w:val="single" w:color="auto" w:sz="4" w:space="0"/>
            </w:tcBorders>
            <w:shd w:val="clear" w:color="auto" w:fill="auto"/>
            <w:vAlign w:val="center"/>
          </w:tcPr>
          <w:p w14:paraId="09E840D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87.68</w:t>
            </w:r>
          </w:p>
        </w:tc>
        <w:tc>
          <w:tcPr>
            <w:tcW w:w="1904" w:type="dxa"/>
            <w:gridSpan w:val="2"/>
            <w:tcBorders>
              <w:top w:val="nil"/>
              <w:left w:val="nil"/>
              <w:bottom w:val="single" w:color="auto" w:sz="4" w:space="0"/>
              <w:right w:val="single" w:color="auto" w:sz="4" w:space="0"/>
            </w:tcBorders>
            <w:shd w:val="clear" w:color="auto" w:fill="auto"/>
            <w:vAlign w:val="center"/>
          </w:tcPr>
          <w:p w14:paraId="2E0C5325">
            <w:pPr>
              <w:widowControl/>
              <w:jc w:val="right"/>
              <w:rPr>
                <w:rFonts w:ascii="仿宋_GB2312" w:hAnsi="宋体" w:eastAsia="仿宋_GB2312" w:cs="宋体"/>
                <w:b/>
                <w:bCs/>
                <w:color w:val="000000"/>
                <w:kern w:val="0"/>
                <w:sz w:val="18"/>
                <w:szCs w:val="18"/>
              </w:rPr>
            </w:pPr>
          </w:p>
        </w:tc>
      </w:tr>
    </w:tbl>
    <w:p w14:paraId="57F52C22">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73AAE891">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380"/>
        <w:gridCol w:w="290"/>
        <w:gridCol w:w="800"/>
        <w:gridCol w:w="800"/>
      </w:tblGrid>
      <w:tr w14:paraId="49A4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7EA9092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1808" w:type="dxa"/>
            <w:gridSpan w:val="3"/>
            <w:tcBorders>
              <w:top w:val="nil"/>
              <w:left w:val="nil"/>
              <w:bottom w:val="nil"/>
              <w:right w:val="nil"/>
            </w:tcBorders>
          </w:tcPr>
          <w:p w14:paraId="35D1B89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F59F7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880ACC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B71947B">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4AE14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966477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43D0997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49C400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950FF3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35AF2E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325B50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89DB17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26BA6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5DC5A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974D70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87.68</w:t>
            </w:r>
          </w:p>
        </w:tc>
        <w:tc>
          <w:tcPr>
            <w:tcW w:w="2800" w:type="dxa"/>
            <w:tcBorders>
              <w:top w:val="nil"/>
              <w:left w:val="nil"/>
              <w:bottom w:val="single" w:color="auto" w:sz="4" w:space="0"/>
              <w:right w:val="single" w:color="auto" w:sz="4" w:space="0"/>
            </w:tcBorders>
            <w:shd w:val="clear" w:color="auto" w:fill="auto"/>
            <w:noWrap/>
            <w:vAlign w:val="center"/>
          </w:tcPr>
          <w:p w14:paraId="126A4AA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2BF1FD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3665C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EAA2B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70F4CA">
            <w:pPr>
              <w:widowControl/>
              <w:jc w:val="right"/>
              <w:rPr>
                <w:rFonts w:ascii="仿宋_GB2312" w:hAnsi="宋体" w:eastAsia="仿宋_GB2312" w:cs="宋体"/>
                <w:kern w:val="0"/>
                <w:sz w:val="18"/>
                <w:szCs w:val="18"/>
              </w:rPr>
            </w:pPr>
          </w:p>
        </w:tc>
      </w:tr>
      <w:tr w14:paraId="7BBABC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6E324C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3306E76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87.68</w:t>
            </w:r>
          </w:p>
        </w:tc>
        <w:tc>
          <w:tcPr>
            <w:tcW w:w="2800" w:type="dxa"/>
            <w:tcBorders>
              <w:top w:val="nil"/>
              <w:left w:val="nil"/>
              <w:bottom w:val="single" w:color="auto" w:sz="4" w:space="0"/>
              <w:right w:val="single" w:color="auto" w:sz="4" w:space="0"/>
            </w:tcBorders>
            <w:shd w:val="clear" w:color="auto" w:fill="auto"/>
            <w:noWrap/>
            <w:vAlign w:val="center"/>
          </w:tcPr>
          <w:p w14:paraId="2AE7E64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D79404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A3B68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9DADC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21BF74">
            <w:pPr>
              <w:widowControl/>
              <w:jc w:val="right"/>
              <w:rPr>
                <w:rFonts w:ascii="仿宋_GB2312" w:hAnsi="宋体" w:eastAsia="仿宋_GB2312" w:cs="宋体"/>
                <w:kern w:val="0"/>
                <w:sz w:val="18"/>
                <w:szCs w:val="18"/>
              </w:rPr>
            </w:pPr>
          </w:p>
        </w:tc>
      </w:tr>
      <w:tr w14:paraId="23EDA1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5DE61F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F6187D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A4282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3A548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CB981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9655E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69D3C3">
            <w:pPr>
              <w:widowControl/>
              <w:jc w:val="right"/>
              <w:rPr>
                <w:rFonts w:ascii="仿宋_GB2312" w:hAnsi="宋体" w:eastAsia="仿宋_GB2312" w:cs="宋体"/>
                <w:kern w:val="0"/>
                <w:sz w:val="18"/>
                <w:szCs w:val="18"/>
              </w:rPr>
            </w:pPr>
          </w:p>
        </w:tc>
      </w:tr>
      <w:tr w14:paraId="0EFC5E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E614344">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45E6F7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E78B3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2ED3918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836AE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A9A90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C5CAA9">
            <w:pPr>
              <w:widowControl/>
              <w:jc w:val="right"/>
              <w:rPr>
                <w:rFonts w:ascii="仿宋_GB2312" w:hAnsi="宋体" w:eastAsia="仿宋_GB2312" w:cs="宋体"/>
                <w:kern w:val="0"/>
                <w:sz w:val="18"/>
                <w:szCs w:val="18"/>
              </w:rPr>
            </w:pPr>
          </w:p>
        </w:tc>
      </w:tr>
      <w:tr w14:paraId="0589B1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C076A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95082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66F3C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44A2CC7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8AF3D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B8FCD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C94C87">
            <w:pPr>
              <w:widowControl/>
              <w:jc w:val="right"/>
              <w:rPr>
                <w:rFonts w:ascii="仿宋_GB2312" w:hAnsi="宋体" w:eastAsia="仿宋_GB2312" w:cs="宋体"/>
                <w:kern w:val="0"/>
                <w:sz w:val="18"/>
                <w:szCs w:val="18"/>
              </w:rPr>
            </w:pPr>
          </w:p>
        </w:tc>
      </w:tr>
      <w:tr w14:paraId="6D442F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61FF2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8559C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D1D10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A4CDA0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55FCC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CEAF1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1FCE8F">
            <w:pPr>
              <w:widowControl/>
              <w:jc w:val="right"/>
              <w:rPr>
                <w:rFonts w:ascii="仿宋_GB2312" w:hAnsi="宋体" w:eastAsia="仿宋_GB2312" w:cs="宋体"/>
                <w:kern w:val="0"/>
                <w:sz w:val="18"/>
                <w:szCs w:val="18"/>
              </w:rPr>
            </w:pPr>
          </w:p>
        </w:tc>
      </w:tr>
      <w:tr w14:paraId="4D4841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E3C14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7A847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3830E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4B8004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F07EA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37060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EE6FEA">
            <w:pPr>
              <w:widowControl/>
              <w:jc w:val="right"/>
              <w:rPr>
                <w:rFonts w:ascii="仿宋_GB2312" w:hAnsi="宋体" w:eastAsia="仿宋_GB2312" w:cs="宋体"/>
                <w:kern w:val="0"/>
                <w:sz w:val="18"/>
                <w:szCs w:val="18"/>
              </w:rPr>
            </w:pPr>
          </w:p>
        </w:tc>
      </w:tr>
      <w:tr w14:paraId="65A3FB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F7F9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37847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E0C1C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C76201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14.14</w:t>
            </w:r>
          </w:p>
        </w:tc>
        <w:tc>
          <w:tcPr>
            <w:tcW w:w="920" w:type="dxa"/>
            <w:gridSpan w:val="2"/>
            <w:tcBorders>
              <w:top w:val="nil"/>
              <w:left w:val="nil"/>
              <w:bottom w:val="single" w:color="auto" w:sz="4" w:space="0"/>
              <w:right w:val="single" w:color="auto" w:sz="4" w:space="0"/>
            </w:tcBorders>
            <w:shd w:val="clear" w:color="auto" w:fill="auto"/>
            <w:vAlign w:val="center"/>
          </w:tcPr>
          <w:p w14:paraId="0ABA12D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14.14</w:t>
            </w:r>
          </w:p>
        </w:tc>
        <w:tc>
          <w:tcPr>
            <w:tcW w:w="800" w:type="dxa"/>
            <w:tcBorders>
              <w:top w:val="nil"/>
              <w:left w:val="single" w:color="auto" w:sz="4" w:space="0"/>
              <w:bottom w:val="single" w:color="auto" w:sz="4" w:space="0"/>
              <w:right w:val="single" w:color="auto" w:sz="4" w:space="0"/>
            </w:tcBorders>
            <w:shd w:val="clear" w:color="auto" w:fill="auto"/>
            <w:vAlign w:val="center"/>
          </w:tcPr>
          <w:p w14:paraId="1F72492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6E3995">
            <w:pPr>
              <w:widowControl/>
              <w:jc w:val="right"/>
              <w:rPr>
                <w:rFonts w:ascii="仿宋_GB2312" w:hAnsi="宋体" w:eastAsia="仿宋_GB2312" w:cs="宋体"/>
                <w:kern w:val="0"/>
                <w:sz w:val="18"/>
                <w:szCs w:val="18"/>
              </w:rPr>
            </w:pPr>
          </w:p>
        </w:tc>
      </w:tr>
      <w:tr w14:paraId="03C9A2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E4AC3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AEEA4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5DB5A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00D983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9433D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95A71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38A2C7">
            <w:pPr>
              <w:widowControl/>
              <w:jc w:val="right"/>
              <w:rPr>
                <w:rFonts w:ascii="仿宋_GB2312" w:hAnsi="宋体" w:eastAsia="仿宋_GB2312" w:cs="宋体"/>
                <w:kern w:val="0"/>
                <w:sz w:val="18"/>
                <w:szCs w:val="18"/>
              </w:rPr>
            </w:pPr>
          </w:p>
        </w:tc>
      </w:tr>
      <w:tr w14:paraId="61A9A8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72C6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3F8FE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80C78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F73061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3.59</w:t>
            </w:r>
          </w:p>
        </w:tc>
        <w:tc>
          <w:tcPr>
            <w:tcW w:w="920" w:type="dxa"/>
            <w:gridSpan w:val="2"/>
            <w:tcBorders>
              <w:top w:val="nil"/>
              <w:left w:val="nil"/>
              <w:bottom w:val="single" w:color="auto" w:sz="4" w:space="0"/>
              <w:right w:val="single" w:color="auto" w:sz="4" w:space="0"/>
            </w:tcBorders>
            <w:shd w:val="clear" w:color="auto" w:fill="auto"/>
            <w:vAlign w:val="center"/>
          </w:tcPr>
          <w:p w14:paraId="6ABE8DB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3.59</w:t>
            </w:r>
          </w:p>
        </w:tc>
        <w:tc>
          <w:tcPr>
            <w:tcW w:w="800" w:type="dxa"/>
            <w:tcBorders>
              <w:top w:val="nil"/>
              <w:left w:val="single" w:color="auto" w:sz="4" w:space="0"/>
              <w:bottom w:val="single" w:color="auto" w:sz="4" w:space="0"/>
              <w:right w:val="single" w:color="auto" w:sz="4" w:space="0"/>
            </w:tcBorders>
            <w:shd w:val="clear" w:color="auto" w:fill="auto"/>
            <w:vAlign w:val="center"/>
          </w:tcPr>
          <w:p w14:paraId="2B4F264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7D581A">
            <w:pPr>
              <w:widowControl/>
              <w:jc w:val="right"/>
              <w:rPr>
                <w:rFonts w:ascii="仿宋_GB2312" w:hAnsi="宋体" w:eastAsia="仿宋_GB2312" w:cs="宋体"/>
                <w:kern w:val="0"/>
                <w:sz w:val="18"/>
                <w:szCs w:val="18"/>
              </w:rPr>
            </w:pPr>
          </w:p>
        </w:tc>
      </w:tr>
      <w:tr w14:paraId="6FC1FC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A4975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4DCC4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A28F1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F575F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607343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6B72F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25EB55">
            <w:pPr>
              <w:widowControl/>
              <w:jc w:val="right"/>
              <w:rPr>
                <w:rFonts w:ascii="仿宋_GB2312" w:hAnsi="宋体" w:eastAsia="仿宋_GB2312" w:cs="宋体"/>
                <w:kern w:val="0"/>
                <w:sz w:val="18"/>
                <w:szCs w:val="18"/>
              </w:rPr>
            </w:pPr>
          </w:p>
        </w:tc>
      </w:tr>
      <w:tr w14:paraId="0A1819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10591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37080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3A9B6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36896C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6D285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B12F2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69CE32">
            <w:pPr>
              <w:widowControl/>
              <w:jc w:val="right"/>
              <w:rPr>
                <w:rFonts w:ascii="仿宋_GB2312" w:hAnsi="宋体" w:eastAsia="仿宋_GB2312" w:cs="宋体"/>
                <w:kern w:val="0"/>
                <w:sz w:val="18"/>
                <w:szCs w:val="18"/>
              </w:rPr>
            </w:pPr>
          </w:p>
        </w:tc>
      </w:tr>
      <w:tr w14:paraId="263F88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93319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E2A8B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6FC1D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26CEA1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63.25</w:t>
            </w:r>
          </w:p>
        </w:tc>
        <w:tc>
          <w:tcPr>
            <w:tcW w:w="920" w:type="dxa"/>
            <w:gridSpan w:val="2"/>
            <w:tcBorders>
              <w:top w:val="nil"/>
              <w:left w:val="nil"/>
              <w:bottom w:val="single" w:color="auto" w:sz="4" w:space="0"/>
              <w:right w:val="single" w:color="auto" w:sz="4" w:space="0"/>
            </w:tcBorders>
            <w:shd w:val="clear" w:color="auto" w:fill="auto"/>
            <w:vAlign w:val="center"/>
          </w:tcPr>
          <w:p w14:paraId="375E488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63.25</w:t>
            </w:r>
          </w:p>
        </w:tc>
        <w:tc>
          <w:tcPr>
            <w:tcW w:w="800" w:type="dxa"/>
            <w:tcBorders>
              <w:top w:val="nil"/>
              <w:left w:val="single" w:color="auto" w:sz="4" w:space="0"/>
              <w:bottom w:val="single" w:color="auto" w:sz="4" w:space="0"/>
              <w:right w:val="single" w:color="auto" w:sz="4" w:space="0"/>
            </w:tcBorders>
            <w:shd w:val="clear" w:color="auto" w:fill="auto"/>
            <w:vAlign w:val="center"/>
          </w:tcPr>
          <w:p w14:paraId="371155C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13D0D7">
            <w:pPr>
              <w:widowControl/>
              <w:jc w:val="right"/>
              <w:rPr>
                <w:rFonts w:ascii="仿宋_GB2312" w:hAnsi="宋体" w:eastAsia="仿宋_GB2312" w:cs="宋体"/>
                <w:kern w:val="0"/>
                <w:sz w:val="18"/>
                <w:szCs w:val="18"/>
              </w:rPr>
            </w:pPr>
          </w:p>
        </w:tc>
      </w:tr>
      <w:tr w14:paraId="22AD7A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51FF5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BD3FB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420F3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64FAD7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BE964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9913A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93443B">
            <w:pPr>
              <w:widowControl/>
              <w:jc w:val="right"/>
              <w:rPr>
                <w:rFonts w:ascii="仿宋_GB2312" w:hAnsi="宋体" w:eastAsia="仿宋_GB2312" w:cs="宋体"/>
                <w:kern w:val="0"/>
                <w:sz w:val="18"/>
                <w:szCs w:val="18"/>
              </w:rPr>
            </w:pPr>
          </w:p>
        </w:tc>
      </w:tr>
      <w:tr w14:paraId="4F7E6D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407BA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D48DA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4A634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9CF9C6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B097D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BE5E0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296E70">
            <w:pPr>
              <w:widowControl/>
              <w:jc w:val="right"/>
              <w:rPr>
                <w:rFonts w:ascii="仿宋_GB2312" w:hAnsi="宋体" w:eastAsia="仿宋_GB2312" w:cs="宋体"/>
                <w:kern w:val="0"/>
                <w:sz w:val="18"/>
                <w:szCs w:val="18"/>
              </w:rPr>
            </w:pPr>
          </w:p>
        </w:tc>
      </w:tr>
      <w:tr w14:paraId="0F2BBC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4D8E2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5407F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C2BB1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3D8F4C5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6FDB2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3645B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1CAD28">
            <w:pPr>
              <w:widowControl/>
              <w:jc w:val="right"/>
              <w:rPr>
                <w:rFonts w:ascii="仿宋_GB2312" w:hAnsi="宋体" w:eastAsia="仿宋_GB2312" w:cs="宋体"/>
                <w:kern w:val="0"/>
                <w:sz w:val="18"/>
                <w:szCs w:val="18"/>
              </w:rPr>
            </w:pPr>
          </w:p>
        </w:tc>
      </w:tr>
      <w:tr w14:paraId="3575BC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DE489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9283B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D407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5367B6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628907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3BA0C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935020">
            <w:pPr>
              <w:widowControl/>
              <w:jc w:val="right"/>
              <w:rPr>
                <w:rFonts w:ascii="仿宋_GB2312" w:hAnsi="宋体" w:eastAsia="仿宋_GB2312" w:cs="宋体"/>
                <w:kern w:val="0"/>
                <w:sz w:val="18"/>
                <w:szCs w:val="18"/>
              </w:rPr>
            </w:pPr>
          </w:p>
        </w:tc>
      </w:tr>
      <w:tr w14:paraId="21E36B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BC5C8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3648A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8F50C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B1A69C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59242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CCC7C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1A094C">
            <w:pPr>
              <w:widowControl/>
              <w:jc w:val="right"/>
              <w:rPr>
                <w:rFonts w:ascii="仿宋_GB2312" w:hAnsi="宋体" w:eastAsia="仿宋_GB2312" w:cs="宋体"/>
                <w:kern w:val="0"/>
                <w:sz w:val="18"/>
                <w:szCs w:val="18"/>
              </w:rPr>
            </w:pPr>
          </w:p>
        </w:tc>
      </w:tr>
      <w:tr w14:paraId="3D94BF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AC2E8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80F52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4B029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2B0022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4F3FB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4C86D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DD5F0F">
            <w:pPr>
              <w:widowControl/>
              <w:jc w:val="right"/>
              <w:rPr>
                <w:rFonts w:ascii="仿宋_GB2312" w:hAnsi="宋体" w:eastAsia="仿宋_GB2312" w:cs="宋体"/>
                <w:kern w:val="0"/>
                <w:sz w:val="18"/>
                <w:szCs w:val="18"/>
              </w:rPr>
            </w:pPr>
          </w:p>
        </w:tc>
      </w:tr>
      <w:tr w14:paraId="45C348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8F175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7ED50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BF030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8E4C23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6.70</w:t>
            </w:r>
          </w:p>
        </w:tc>
        <w:tc>
          <w:tcPr>
            <w:tcW w:w="920" w:type="dxa"/>
            <w:gridSpan w:val="2"/>
            <w:tcBorders>
              <w:top w:val="nil"/>
              <w:left w:val="nil"/>
              <w:bottom w:val="single" w:color="auto" w:sz="4" w:space="0"/>
              <w:right w:val="single" w:color="auto" w:sz="4" w:space="0"/>
            </w:tcBorders>
            <w:shd w:val="clear" w:color="auto" w:fill="auto"/>
            <w:vAlign w:val="center"/>
          </w:tcPr>
          <w:p w14:paraId="1AFBB6B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6.70</w:t>
            </w:r>
          </w:p>
        </w:tc>
        <w:tc>
          <w:tcPr>
            <w:tcW w:w="800" w:type="dxa"/>
            <w:tcBorders>
              <w:top w:val="nil"/>
              <w:left w:val="single" w:color="auto" w:sz="4" w:space="0"/>
              <w:bottom w:val="single" w:color="auto" w:sz="4" w:space="0"/>
              <w:right w:val="single" w:color="auto" w:sz="4" w:space="0"/>
            </w:tcBorders>
            <w:shd w:val="clear" w:color="auto" w:fill="auto"/>
            <w:vAlign w:val="center"/>
          </w:tcPr>
          <w:p w14:paraId="459C375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0396F7">
            <w:pPr>
              <w:widowControl/>
              <w:jc w:val="right"/>
              <w:rPr>
                <w:rFonts w:ascii="仿宋_GB2312" w:hAnsi="宋体" w:eastAsia="仿宋_GB2312" w:cs="宋体"/>
                <w:kern w:val="0"/>
                <w:sz w:val="18"/>
                <w:szCs w:val="18"/>
              </w:rPr>
            </w:pPr>
          </w:p>
        </w:tc>
      </w:tr>
      <w:tr w14:paraId="617974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BFC2B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9CC26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DA31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7FB9078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6321C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14D29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E00DAD">
            <w:pPr>
              <w:widowControl/>
              <w:jc w:val="right"/>
              <w:rPr>
                <w:rFonts w:ascii="仿宋_GB2312" w:hAnsi="宋体" w:eastAsia="仿宋_GB2312" w:cs="宋体"/>
                <w:kern w:val="0"/>
                <w:sz w:val="18"/>
                <w:szCs w:val="18"/>
              </w:rPr>
            </w:pPr>
          </w:p>
        </w:tc>
      </w:tr>
      <w:tr w14:paraId="02DB70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72482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46489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5AEB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C0654A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EAF41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A2292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12D754">
            <w:pPr>
              <w:widowControl/>
              <w:jc w:val="right"/>
              <w:rPr>
                <w:rFonts w:ascii="仿宋_GB2312" w:hAnsi="宋体" w:eastAsia="仿宋_GB2312" w:cs="宋体"/>
                <w:kern w:val="0"/>
                <w:sz w:val="18"/>
                <w:szCs w:val="18"/>
              </w:rPr>
            </w:pPr>
          </w:p>
        </w:tc>
      </w:tr>
      <w:tr w14:paraId="300E11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78E20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84117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9EFAC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A07FB3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3C382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440B1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6A24AF">
            <w:pPr>
              <w:widowControl/>
              <w:jc w:val="right"/>
              <w:rPr>
                <w:rFonts w:ascii="仿宋_GB2312" w:hAnsi="宋体" w:eastAsia="仿宋_GB2312" w:cs="宋体"/>
                <w:kern w:val="0"/>
                <w:sz w:val="18"/>
                <w:szCs w:val="18"/>
              </w:rPr>
            </w:pPr>
          </w:p>
        </w:tc>
      </w:tr>
      <w:tr w14:paraId="0733C1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BAE55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FCBB5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AC64D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7CA5F47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A010B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ACDDD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C874C0">
            <w:pPr>
              <w:widowControl/>
              <w:jc w:val="right"/>
              <w:rPr>
                <w:rFonts w:ascii="仿宋_GB2312" w:hAnsi="宋体" w:eastAsia="仿宋_GB2312" w:cs="宋体"/>
                <w:kern w:val="0"/>
                <w:sz w:val="18"/>
                <w:szCs w:val="18"/>
              </w:rPr>
            </w:pPr>
          </w:p>
        </w:tc>
      </w:tr>
      <w:tr w14:paraId="5F8274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874DA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BB5CE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E8FF0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678DD22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C48EC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A6CD0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153442">
            <w:pPr>
              <w:widowControl/>
              <w:jc w:val="right"/>
              <w:rPr>
                <w:rFonts w:ascii="仿宋_GB2312" w:hAnsi="宋体" w:eastAsia="仿宋_GB2312" w:cs="宋体"/>
                <w:kern w:val="0"/>
                <w:sz w:val="18"/>
                <w:szCs w:val="18"/>
              </w:rPr>
            </w:pPr>
          </w:p>
        </w:tc>
      </w:tr>
      <w:tr w14:paraId="488BB9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C9EE3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C3CF9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FF2B5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92DB85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069DE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E38F4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FBE4F7">
            <w:pPr>
              <w:widowControl/>
              <w:jc w:val="right"/>
              <w:rPr>
                <w:rFonts w:ascii="仿宋_GB2312" w:hAnsi="宋体" w:eastAsia="仿宋_GB2312" w:cs="宋体"/>
                <w:kern w:val="0"/>
                <w:sz w:val="18"/>
                <w:szCs w:val="18"/>
              </w:rPr>
            </w:pPr>
          </w:p>
        </w:tc>
      </w:tr>
      <w:tr w14:paraId="792DB7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5B91E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F804C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DD49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F4C095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10884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4A0FD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4EC6CE">
            <w:pPr>
              <w:widowControl/>
              <w:jc w:val="right"/>
              <w:rPr>
                <w:rFonts w:ascii="仿宋_GB2312" w:hAnsi="宋体" w:eastAsia="仿宋_GB2312" w:cs="宋体"/>
                <w:kern w:val="0"/>
                <w:sz w:val="18"/>
                <w:szCs w:val="18"/>
              </w:rPr>
            </w:pPr>
          </w:p>
        </w:tc>
      </w:tr>
      <w:tr w14:paraId="7E3FB3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F52EC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10468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6FB39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54A7BF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822B6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C7567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4C3951">
            <w:pPr>
              <w:widowControl/>
              <w:jc w:val="right"/>
              <w:rPr>
                <w:rFonts w:ascii="仿宋_GB2312" w:hAnsi="宋体" w:eastAsia="仿宋_GB2312" w:cs="宋体"/>
                <w:kern w:val="0"/>
                <w:sz w:val="18"/>
                <w:szCs w:val="18"/>
              </w:rPr>
            </w:pPr>
          </w:p>
        </w:tc>
      </w:tr>
      <w:tr w14:paraId="0C8561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D4AA4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9656A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8799F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42B5DC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B926C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10B24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94F4F0">
            <w:pPr>
              <w:widowControl/>
              <w:jc w:val="right"/>
              <w:rPr>
                <w:rFonts w:ascii="仿宋_GB2312" w:hAnsi="宋体" w:eastAsia="仿宋_GB2312" w:cs="宋体"/>
                <w:kern w:val="0"/>
                <w:sz w:val="18"/>
                <w:szCs w:val="18"/>
              </w:rPr>
            </w:pPr>
          </w:p>
        </w:tc>
      </w:tr>
      <w:tr w14:paraId="1C2A10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EDA1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58FD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FBF7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B3FB9B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C40E2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5FA70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97FF4E">
            <w:pPr>
              <w:widowControl/>
              <w:jc w:val="right"/>
              <w:rPr>
                <w:rFonts w:ascii="仿宋_GB2312" w:hAnsi="宋体" w:eastAsia="仿宋_GB2312" w:cs="宋体"/>
                <w:kern w:val="0"/>
                <w:sz w:val="18"/>
                <w:szCs w:val="18"/>
              </w:rPr>
            </w:pPr>
          </w:p>
        </w:tc>
      </w:tr>
      <w:tr w14:paraId="219D6E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C9DA6D">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1ECD52F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87.68</w:t>
            </w:r>
          </w:p>
        </w:tc>
        <w:tc>
          <w:tcPr>
            <w:tcW w:w="2800" w:type="dxa"/>
            <w:tcBorders>
              <w:top w:val="nil"/>
              <w:left w:val="nil"/>
              <w:bottom w:val="single" w:color="auto" w:sz="4" w:space="0"/>
              <w:right w:val="single" w:color="auto" w:sz="4" w:space="0"/>
            </w:tcBorders>
            <w:shd w:val="clear" w:color="auto" w:fill="auto"/>
            <w:noWrap/>
            <w:vAlign w:val="center"/>
          </w:tcPr>
          <w:p w14:paraId="45F51052">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57FE8E9">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87.68</w:t>
            </w:r>
          </w:p>
        </w:tc>
        <w:tc>
          <w:tcPr>
            <w:tcW w:w="920" w:type="dxa"/>
            <w:gridSpan w:val="2"/>
            <w:tcBorders>
              <w:top w:val="nil"/>
              <w:left w:val="nil"/>
              <w:bottom w:val="single" w:color="auto" w:sz="4" w:space="0"/>
              <w:right w:val="single" w:color="auto" w:sz="4" w:space="0"/>
            </w:tcBorders>
            <w:shd w:val="clear" w:color="auto" w:fill="auto"/>
            <w:vAlign w:val="center"/>
          </w:tcPr>
          <w:p w14:paraId="77172BA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87.68</w:t>
            </w:r>
          </w:p>
        </w:tc>
        <w:tc>
          <w:tcPr>
            <w:tcW w:w="800" w:type="dxa"/>
            <w:tcBorders>
              <w:top w:val="nil"/>
              <w:left w:val="single" w:color="auto" w:sz="4" w:space="0"/>
              <w:bottom w:val="single" w:color="auto" w:sz="4" w:space="0"/>
              <w:right w:val="single" w:color="auto" w:sz="4" w:space="0"/>
            </w:tcBorders>
            <w:shd w:val="clear" w:color="auto" w:fill="auto"/>
            <w:vAlign w:val="center"/>
          </w:tcPr>
          <w:p w14:paraId="4EF28CE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14F8E6">
            <w:pPr>
              <w:widowControl/>
              <w:jc w:val="right"/>
              <w:rPr>
                <w:rFonts w:ascii="仿宋_GB2312" w:hAnsi="宋体" w:eastAsia="仿宋_GB2312" w:cs="宋体"/>
                <w:b/>
                <w:kern w:val="0"/>
                <w:sz w:val="18"/>
                <w:szCs w:val="18"/>
              </w:rPr>
            </w:pPr>
          </w:p>
        </w:tc>
      </w:tr>
    </w:tbl>
    <w:p w14:paraId="2F96313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2FEAED4A">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2E4D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29DEF5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1307" w:type="dxa"/>
            <w:tcBorders>
              <w:top w:val="nil"/>
              <w:left w:val="nil"/>
              <w:bottom w:val="nil"/>
              <w:right w:val="nil"/>
            </w:tcBorders>
          </w:tcPr>
          <w:p w14:paraId="5FF3FD6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437414C">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40F0D235">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168ACD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7BB8BD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0B0004D">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1BD14F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DD94BA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43800F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388C4B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0F0606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397D53A0">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0B08679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C79ADC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30C29B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4A958CD">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FC08BF6">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8C62DE5">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5DB4F48">
            <w:pPr>
              <w:widowControl/>
              <w:jc w:val="left"/>
              <w:rPr>
                <w:rFonts w:ascii="仿宋_GB2312" w:hAnsi="宋体" w:eastAsia="仿宋_GB2312" w:cs="宋体"/>
                <w:b/>
                <w:bCs/>
                <w:color w:val="000000"/>
                <w:kern w:val="0"/>
                <w:sz w:val="20"/>
                <w:szCs w:val="20"/>
              </w:rPr>
            </w:pPr>
          </w:p>
        </w:tc>
      </w:tr>
      <w:tr w14:paraId="3530DE4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7FDEC2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358810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5A0D7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AC3124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8A1007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14.14</w:t>
            </w:r>
          </w:p>
        </w:tc>
        <w:tc>
          <w:tcPr>
            <w:tcW w:w="1742" w:type="dxa"/>
            <w:tcBorders>
              <w:top w:val="nil"/>
              <w:left w:val="nil"/>
              <w:bottom w:val="single" w:color="auto" w:sz="4" w:space="0"/>
              <w:right w:val="single" w:color="auto" w:sz="4" w:space="0"/>
            </w:tcBorders>
            <w:shd w:val="clear" w:color="auto" w:fill="auto"/>
            <w:vAlign w:val="center"/>
          </w:tcPr>
          <w:p w14:paraId="639AAFF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14.14</w:t>
            </w:r>
          </w:p>
        </w:tc>
        <w:tc>
          <w:tcPr>
            <w:tcW w:w="1742" w:type="dxa"/>
            <w:tcBorders>
              <w:top w:val="nil"/>
              <w:left w:val="nil"/>
              <w:bottom w:val="single" w:color="auto" w:sz="4" w:space="0"/>
              <w:right w:val="single" w:color="auto" w:sz="4" w:space="0"/>
            </w:tcBorders>
            <w:shd w:val="clear" w:color="auto" w:fill="auto"/>
            <w:vAlign w:val="center"/>
          </w:tcPr>
          <w:p w14:paraId="405C6F91">
            <w:pPr>
              <w:widowControl/>
              <w:jc w:val="right"/>
              <w:rPr>
                <w:rFonts w:ascii="仿宋_GB2312" w:hAnsi="宋体" w:eastAsia="仿宋_GB2312" w:cs="宋体"/>
                <w:b/>
                <w:color w:val="000000"/>
                <w:kern w:val="0"/>
                <w:sz w:val="18"/>
                <w:szCs w:val="18"/>
              </w:rPr>
            </w:pPr>
          </w:p>
        </w:tc>
      </w:tr>
      <w:tr w14:paraId="089DD3A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CCF48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7CDE6F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122583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D9FF31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C3D14B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14.14</w:t>
            </w:r>
          </w:p>
        </w:tc>
        <w:tc>
          <w:tcPr>
            <w:tcW w:w="1742" w:type="dxa"/>
            <w:tcBorders>
              <w:top w:val="nil"/>
              <w:left w:val="nil"/>
              <w:bottom w:val="single" w:color="auto" w:sz="4" w:space="0"/>
              <w:right w:val="single" w:color="auto" w:sz="4" w:space="0"/>
            </w:tcBorders>
            <w:shd w:val="clear" w:color="auto" w:fill="auto"/>
            <w:vAlign w:val="center"/>
          </w:tcPr>
          <w:p w14:paraId="6E509CA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14.14</w:t>
            </w:r>
          </w:p>
        </w:tc>
        <w:tc>
          <w:tcPr>
            <w:tcW w:w="1742" w:type="dxa"/>
            <w:tcBorders>
              <w:top w:val="nil"/>
              <w:left w:val="nil"/>
              <w:bottom w:val="single" w:color="auto" w:sz="4" w:space="0"/>
              <w:right w:val="single" w:color="auto" w:sz="4" w:space="0"/>
            </w:tcBorders>
            <w:shd w:val="clear" w:color="auto" w:fill="auto"/>
            <w:vAlign w:val="center"/>
          </w:tcPr>
          <w:p w14:paraId="25960DD8">
            <w:pPr>
              <w:widowControl/>
              <w:jc w:val="right"/>
              <w:rPr>
                <w:rFonts w:ascii="仿宋_GB2312" w:hAnsi="宋体" w:eastAsia="仿宋_GB2312" w:cs="宋体"/>
                <w:b/>
                <w:color w:val="000000"/>
                <w:kern w:val="0"/>
                <w:sz w:val="18"/>
                <w:szCs w:val="18"/>
              </w:rPr>
            </w:pPr>
          </w:p>
        </w:tc>
      </w:tr>
      <w:tr w14:paraId="62BDB72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CCE89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5038A3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3D999D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DEFF31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694CE03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5.65</w:t>
            </w:r>
          </w:p>
        </w:tc>
        <w:tc>
          <w:tcPr>
            <w:tcW w:w="1742" w:type="dxa"/>
            <w:tcBorders>
              <w:top w:val="nil"/>
              <w:left w:val="nil"/>
              <w:bottom w:val="single" w:color="auto" w:sz="4" w:space="0"/>
              <w:right w:val="single" w:color="auto" w:sz="4" w:space="0"/>
            </w:tcBorders>
            <w:shd w:val="clear" w:color="auto" w:fill="auto"/>
            <w:vAlign w:val="center"/>
          </w:tcPr>
          <w:p w14:paraId="45418BC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5.65</w:t>
            </w:r>
          </w:p>
        </w:tc>
        <w:tc>
          <w:tcPr>
            <w:tcW w:w="1742" w:type="dxa"/>
            <w:tcBorders>
              <w:top w:val="nil"/>
              <w:left w:val="nil"/>
              <w:bottom w:val="single" w:color="auto" w:sz="4" w:space="0"/>
              <w:right w:val="single" w:color="auto" w:sz="4" w:space="0"/>
            </w:tcBorders>
            <w:shd w:val="clear" w:color="auto" w:fill="auto"/>
            <w:vAlign w:val="center"/>
          </w:tcPr>
          <w:p w14:paraId="7E9CDC55">
            <w:pPr>
              <w:widowControl/>
              <w:jc w:val="right"/>
              <w:rPr>
                <w:rFonts w:ascii="仿宋_GB2312" w:hAnsi="宋体" w:eastAsia="仿宋_GB2312" w:cs="宋体"/>
                <w:color w:val="000000"/>
                <w:kern w:val="0"/>
                <w:sz w:val="18"/>
                <w:szCs w:val="18"/>
              </w:rPr>
            </w:pPr>
          </w:p>
        </w:tc>
      </w:tr>
      <w:tr w14:paraId="17322F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28C41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DF672A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29A410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2BD457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21FC31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8.49</w:t>
            </w:r>
          </w:p>
        </w:tc>
        <w:tc>
          <w:tcPr>
            <w:tcW w:w="1742" w:type="dxa"/>
            <w:tcBorders>
              <w:top w:val="nil"/>
              <w:left w:val="nil"/>
              <w:bottom w:val="single" w:color="auto" w:sz="4" w:space="0"/>
              <w:right w:val="single" w:color="auto" w:sz="4" w:space="0"/>
            </w:tcBorders>
            <w:shd w:val="clear" w:color="auto" w:fill="auto"/>
            <w:vAlign w:val="center"/>
          </w:tcPr>
          <w:p w14:paraId="178C652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8.49</w:t>
            </w:r>
          </w:p>
        </w:tc>
        <w:tc>
          <w:tcPr>
            <w:tcW w:w="1742" w:type="dxa"/>
            <w:tcBorders>
              <w:top w:val="nil"/>
              <w:left w:val="nil"/>
              <w:bottom w:val="single" w:color="auto" w:sz="4" w:space="0"/>
              <w:right w:val="single" w:color="auto" w:sz="4" w:space="0"/>
            </w:tcBorders>
            <w:shd w:val="clear" w:color="auto" w:fill="auto"/>
            <w:vAlign w:val="center"/>
          </w:tcPr>
          <w:p w14:paraId="00109509">
            <w:pPr>
              <w:widowControl/>
              <w:jc w:val="right"/>
              <w:rPr>
                <w:rFonts w:ascii="仿宋_GB2312" w:hAnsi="宋体" w:eastAsia="仿宋_GB2312" w:cs="宋体"/>
                <w:color w:val="000000"/>
                <w:kern w:val="0"/>
                <w:sz w:val="18"/>
                <w:szCs w:val="18"/>
              </w:rPr>
            </w:pPr>
          </w:p>
        </w:tc>
      </w:tr>
      <w:tr w14:paraId="460587A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B65264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27B875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8034EB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1EEF0E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69BEF5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3.59</w:t>
            </w:r>
          </w:p>
        </w:tc>
        <w:tc>
          <w:tcPr>
            <w:tcW w:w="1742" w:type="dxa"/>
            <w:tcBorders>
              <w:top w:val="nil"/>
              <w:left w:val="nil"/>
              <w:bottom w:val="single" w:color="auto" w:sz="4" w:space="0"/>
              <w:right w:val="single" w:color="auto" w:sz="4" w:space="0"/>
            </w:tcBorders>
            <w:shd w:val="clear" w:color="auto" w:fill="auto"/>
            <w:vAlign w:val="center"/>
          </w:tcPr>
          <w:p w14:paraId="673A6D6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3.59</w:t>
            </w:r>
          </w:p>
        </w:tc>
        <w:tc>
          <w:tcPr>
            <w:tcW w:w="1742" w:type="dxa"/>
            <w:tcBorders>
              <w:top w:val="nil"/>
              <w:left w:val="nil"/>
              <w:bottom w:val="single" w:color="auto" w:sz="4" w:space="0"/>
              <w:right w:val="single" w:color="auto" w:sz="4" w:space="0"/>
            </w:tcBorders>
            <w:shd w:val="clear" w:color="auto" w:fill="auto"/>
            <w:vAlign w:val="center"/>
          </w:tcPr>
          <w:p w14:paraId="4784A046">
            <w:pPr>
              <w:widowControl/>
              <w:jc w:val="right"/>
              <w:rPr>
                <w:rFonts w:ascii="仿宋_GB2312" w:hAnsi="宋体" w:eastAsia="仿宋_GB2312" w:cs="宋体"/>
                <w:b/>
                <w:color w:val="000000"/>
                <w:kern w:val="0"/>
                <w:sz w:val="18"/>
                <w:szCs w:val="18"/>
              </w:rPr>
            </w:pPr>
          </w:p>
        </w:tc>
      </w:tr>
      <w:tr w14:paraId="3D92948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32E76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4E4B91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59E145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C7FAED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3963486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3.59</w:t>
            </w:r>
          </w:p>
        </w:tc>
        <w:tc>
          <w:tcPr>
            <w:tcW w:w="1742" w:type="dxa"/>
            <w:tcBorders>
              <w:top w:val="nil"/>
              <w:left w:val="nil"/>
              <w:bottom w:val="single" w:color="auto" w:sz="4" w:space="0"/>
              <w:right w:val="single" w:color="auto" w:sz="4" w:space="0"/>
            </w:tcBorders>
            <w:shd w:val="clear" w:color="auto" w:fill="auto"/>
            <w:vAlign w:val="center"/>
          </w:tcPr>
          <w:p w14:paraId="30DD1FD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3.59</w:t>
            </w:r>
          </w:p>
        </w:tc>
        <w:tc>
          <w:tcPr>
            <w:tcW w:w="1742" w:type="dxa"/>
            <w:tcBorders>
              <w:top w:val="nil"/>
              <w:left w:val="nil"/>
              <w:bottom w:val="single" w:color="auto" w:sz="4" w:space="0"/>
              <w:right w:val="single" w:color="auto" w:sz="4" w:space="0"/>
            </w:tcBorders>
            <w:shd w:val="clear" w:color="auto" w:fill="auto"/>
            <w:vAlign w:val="center"/>
          </w:tcPr>
          <w:p w14:paraId="2E1A2F3A">
            <w:pPr>
              <w:widowControl/>
              <w:jc w:val="right"/>
              <w:rPr>
                <w:rFonts w:ascii="仿宋_GB2312" w:hAnsi="宋体" w:eastAsia="仿宋_GB2312" w:cs="宋体"/>
                <w:b/>
                <w:color w:val="000000"/>
                <w:kern w:val="0"/>
                <w:sz w:val="18"/>
                <w:szCs w:val="18"/>
              </w:rPr>
            </w:pPr>
          </w:p>
        </w:tc>
      </w:tr>
      <w:tr w14:paraId="1AC24E9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59757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1FCD97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C302FC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FA6CFD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2D81764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3.59</w:t>
            </w:r>
          </w:p>
        </w:tc>
        <w:tc>
          <w:tcPr>
            <w:tcW w:w="1742" w:type="dxa"/>
            <w:tcBorders>
              <w:top w:val="nil"/>
              <w:left w:val="nil"/>
              <w:bottom w:val="single" w:color="auto" w:sz="4" w:space="0"/>
              <w:right w:val="single" w:color="auto" w:sz="4" w:space="0"/>
            </w:tcBorders>
            <w:shd w:val="clear" w:color="auto" w:fill="auto"/>
            <w:vAlign w:val="center"/>
          </w:tcPr>
          <w:p w14:paraId="5AA35A9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3.59</w:t>
            </w:r>
          </w:p>
        </w:tc>
        <w:tc>
          <w:tcPr>
            <w:tcW w:w="1742" w:type="dxa"/>
            <w:tcBorders>
              <w:top w:val="nil"/>
              <w:left w:val="nil"/>
              <w:bottom w:val="single" w:color="auto" w:sz="4" w:space="0"/>
              <w:right w:val="single" w:color="auto" w:sz="4" w:space="0"/>
            </w:tcBorders>
            <w:shd w:val="clear" w:color="auto" w:fill="auto"/>
            <w:vAlign w:val="center"/>
          </w:tcPr>
          <w:p w14:paraId="47D6E955">
            <w:pPr>
              <w:widowControl/>
              <w:jc w:val="right"/>
              <w:rPr>
                <w:rFonts w:ascii="仿宋_GB2312" w:hAnsi="宋体" w:eastAsia="仿宋_GB2312" w:cs="宋体"/>
                <w:color w:val="000000"/>
                <w:kern w:val="0"/>
                <w:sz w:val="18"/>
                <w:szCs w:val="18"/>
              </w:rPr>
            </w:pPr>
          </w:p>
        </w:tc>
      </w:tr>
      <w:tr w14:paraId="2AFFC83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4E32E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20484C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267194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84218E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5AC23AC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63.25</w:t>
            </w:r>
          </w:p>
        </w:tc>
        <w:tc>
          <w:tcPr>
            <w:tcW w:w="1742" w:type="dxa"/>
            <w:tcBorders>
              <w:top w:val="nil"/>
              <w:left w:val="nil"/>
              <w:bottom w:val="single" w:color="auto" w:sz="4" w:space="0"/>
              <w:right w:val="single" w:color="auto" w:sz="4" w:space="0"/>
            </w:tcBorders>
            <w:shd w:val="clear" w:color="auto" w:fill="auto"/>
            <w:vAlign w:val="center"/>
          </w:tcPr>
          <w:p w14:paraId="6855842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63.25</w:t>
            </w:r>
          </w:p>
        </w:tc>
        <w:tc>
          <w:tcPr>
            <w:tcW w:w="1742" w:type="dxa"/>
            <w:tcBorders>
              <w:top w:val="nil"/>
              <w:left w:val="nil"/>
              <w:bottom w:val="single" w:color="auto" w:sz="4" w:space="0"/>
              <w:right w:val="single" w:color="auto" w:sz="4" w:space="0"/>
            </w:tcBorders>
            <w:shd w:val="clear" w:color="auto" w:fill="auto"/>
            <w:vAlign w:val="center"/>
          </w:tcPr>
          <w:p w14:paraId="33BB141F">
            <w:pPr>
              <w:widowControl/>
              <w:jc w:val="right"/>
              <w:rPr>
                <w:rFonts w:ascii="仿宋_GB2312" w:hAnsi="宋体" w:eastAsia="仿宋_GB2312" w:cs="宋体"/>
                <w:b/>
                <w:color w:val="000000"/>
                <w:kern w:val="0"/>
                <w:sz w:val="18"/>
                <w:szCs w:val="18"/>
              </w:rPr>
            </w:pPr>
          </w:p>
        </w:tc>
      </w:tr>
      <w:tr w14:paraId="383C51F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1B0055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48C90ED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44BA8E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59B420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704071B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63.25</w:t>
            </w:r>
          </w:p>
        </w:tc>
        <w:tc>
          <w:tcPr>
            <w:tcW w:w="1742" w:type="dxa"/>
            <w:tcBorders>
              <w:top w:val="nil"/>
              <w:left w:val="nil"/>
              <w:bottom w:val="single" w:color="auto" w:sz="4" w:space="0"/>
              <w:right w:val="single" w:color="auto" w:sz="4" w:space="0"/>
            </w:tcBorders>
            <w:shd w:val="clear" w:color="auto" w:fill="auto"/>
            <w:vAlign w:val="center"/>
          </w:tcPr>
          <w:p w14:paraId="7357404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63.25</w:t>
            </w:r>
          </w:p>
        </w:tc>
        <w:tc>
          <w:tcPr>
            <w:tcW w:w="1742" w:type="dxa"/>
            <w:tcBorders>
              <w:top w:val="nil"/>
              <w:left w:val="nil"/>
              <w:bottom w:val="single" w:color="auto" w:sz="4" w:space="0"/>
              <w:right w:val="single" w:color="auto" w:sz="4" w:space="0"/>
            </w:tcBorders>
            <w:shd w:val="clear" w:color="auto" w:fill="auto"/>
            <w:vAlign w:val="center"/>
          </w:tcPr>
          <w:p w14:paraId="754A2362">
            <w:pPr>
              <w:widowControl/>
              <w:jc w:val="right"/>
              <w:rPr>
                <w:rFonts w:ascii="仿宋_GB2312" w:hAnsi="宋体" w:eastAsia="仿宋_GB2312" w:cs="宋体"/>
                <w:b/>
                <w:color w:val="000000"/>
                <w:kern w:val="0"/>
                <w:sz w:val="18"/>
                <w:szCs w:val="18"/>
              </w:rPr>
            </w:pPr>
          </w:p>
        </w:tc>
      </w:tr>
      <w:tr w14:paraId="48915D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D21A28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E653CE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CDD7F2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38638E8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5E5E991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63.25</w:t>
            </w:r>
          </w:p>
        </w:tc>
        <w:tc>
          <w:tcPr>
            <w:tcW w:w="1742" w:type="dxa"/>
            <w:tcBorders>
              <w:top w:val="nil"/>
              <w:left w:val="nil"/>
              <w:bottom w:val="single" w:color="auto" w:sz="4" w:space="0"/>
              <w:right w:val="single" w:color="auto" w:sz="4" w:space="0"/>
            </w:tcBorders>
            <w:shd w:val="clear" w:color="auto" w:fill="auto"/>
            <w:vAlign w:val="center"/>
          </w:tcPr>
          <w:p w14:paraId="6E240A5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63.25</w:t>
            </w:r>
          </w:p>
        </w:tc>
        <w:tc>
          <w:tcPr>
            <w:tcW w:w="1742" w:type="dxa"/>
            <w:tcBorders>
              <w:top w:val="nil"/>
              <w:left w:val="nil"/>
              <w:bottom w:val="single" w:color="auto" w:sz="4" w:space="0"/>
              <w:right w:val="single" w:color="auto" w:sz="4" w:space="0"/>
            </w:tcBorders>
            <w:shd w:val="clear" w:color="auto" w:fill="auto"/>
            <w:vAlign w:val="center"/>
          </w:tcPr>
          <w:p w14:paraId="77AD25D5">
            <w:pPr>
              <w:widowControl/>
              <w:jc w:val="right"/>
              <w:rPr>
                <w:rFonts w:ascii="仿宋_GB2312" w:hAnsi="宋体" w:eastAsia="仿宋_GB2312" w:cs="宋体"/>
                <w:color w:val="000000"/>
                <w:kern w:val="0"/>
                <w:sz w:val="18"/>
                <w:szCs w:val="18"/>
              </w:rPr>
            </w:pPr>
          </w:p>
        </w:tc>
      </w:tr>
      <w:tr w14:paraId="0057917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B090D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FB16DD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4D05E0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8B3E27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805059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w:t>
            </w:r>
          </w:p>
        </w:tc>
        <w:tc>
          <w:tcPr>
            <w:tcW w:w="1742" w:type="dxa"/>
            <w:tcBorders>
              <w:top w:val="nil"/>
              <w:left w:val="nil"/>
              <w:bottom w:val="single" w:color="auto" w:sz="4" w:space="0"/>
              <w:right w:val="single" w:color="auto" w:sz="4" w:space="0"/>
            </w:tcBorders>
            <w:shd w:val="clear" w:color="auto" w:fill="auto"/>
            <w:vAlign w:val="center"/>
          </w:tcPr>
          <w:p w14:paraId="53B366F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w:t>
            </w:r>
          </w:p>
        </w:tc>
        <w:tc>
          <w:tcPr>
            <w:tcW w:w="1742" w:type="dxa"/>
            <w:tcBorders>
              <w:top w:val="nil"/>
              <w:left w:val="nil"/>
              <w:bottom w:val="single" w:color="auto" w:sz="4" w:space="0"/>
              <w:right w:val="single" w:color="auto" w:sz="4" w:space="0"/>
            </w:tcBorders>
            <w:shd w:val="clear" w:color="auto" w:fill="auto"/>
            <w:vAlign w:val="center"/>
          </w:tcPr>
          <w:p w14:paraId="2480E82B">
            <w:pPr>
              <w:widowControl/>
              <w:jc w:val="right"/>
              <w:rPr>
                <w:rFonts w:ascii="仿宋_GB2312" w:hAnsi="宋体" w:eastAsia="仿宋_GB2312" w:cs="宋体"/>
                <w:b/>
                <w:color w:val="000000"/>
                <w:kern w:val="0"/>
                <w:sz w:val="18"/>
                <w:szCs w:val="18"/>
              </w:rPr>
            </w:pPr>
          </w:p>
        </w:tc>
      </w:tr>
      <w:tr w14:paraId="5C632AC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734B0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4124779">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C4CE5D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D195C5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40F75DB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w:t>
            </w:r>
          </w:p>
        </w:tc>
        <w:tc>
          <w:tcPr>
            <w:tcW w:w="1742" w:type="dxa"/>
            <w:tcBorders>
              <w:top w:val="nil"/>
              <w:left w:val="nil"/>
              <w:bottom w:val="single" w:color="auto" w:sz="4" w:space="0"/>
              <w:right w:val="single" w:color="auto" w:sz="4" w:space="0"/>
            </w:tcBorders>
            <w:shd w:val="clear" w:color="auto" w:fill="auto"/>
            <w:vAlign w:val="center"/>
          </w:tcPr>
          <w:p w14:paraId="6CD37B4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w:t>
            </w:r>
          </w:p>
        </w:tc>
        <w:tc>
          <w:tcPr>
            <w:tcW w:w="1742" w:type="dxa"/>
            <w:tcBorders>
              <w:top w:val="nil"/>
              <w:left w:val="nil"/>
              <w:bottom w:val="single" w:color="auto" w:sz="4" w:space="0"/>
              <w:right w:val="single" w:color="auto" w:sz="4" w:space="0"/>
            </w:tcBorders>
            <w:shd w:val="clear" w:color="auto" w:fill="auto"/>
            <w:vAlign w:val="center"/>
          </w:tcPr>
          <w:p w14:paraId="082DB41B">
            <w:pPr>
              <w:widowControl/>
              <w:jc w:val="right"/>
              <w:rPr>
                <w:rFonts w:ascii="仿宋_GB2312" w:hAnsi="宋体" w:eastAsia="仿宋_GB2312" w:cs="宋体"/>
                <w:b/>
                <w:color w:val="000000"/>
                <w:kern w:val="0"/>
                <w:sz w:val="18"/>
                <w:szCs w:val="18"/>
              </w:rPr>
            </w:pPr>
          </w:p>
        </w:tc>
      </w:tr>
      <w:tr w14:paraId="2A6404C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6CEC4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4B0834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2A8484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CEA9D3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7F9D5E3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6.70</w:t>
            </w:r>
          </w:p>
        </w:tc>
        <w:tc>
          <w:tcPr>
            <w:tcW w:w="1742" w:type="dxa"/>
            <w:tcBorders>
              <w:top w:val="nil"/>
              <w:left w:val="nil"/>
              <w:bottom w:val="single" w:color="auto" w:sz="4" w:space="0"/>
              <w:right w:val="single" w:color="auto" w:sz="4" w:space="0"/>
            </w:tcBorders>
            <w:shd w:val="clear" w:color="auto" w:fill="auto"/>
            <w:vAlign w:val="center"/>
          </w:tcPr>
          <w:p w14:paraId="5334D9F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6.70</w:t>
            </w:r>
          </w:p>
        </w:tc>
        <w:tc>
          <w:tcPr>
            <w:tcW w:w="1742" w:type="dxa"/>
            <w:tcBorders>
              <w:top w:val="nil"/>
              <w:left w:val="nil"/>
              <w:bottom w:val="single" w:color="auto" w:sz="4" w:space="0"/>
              <w:right w:val="single" w:color="auto" w:sz="4" w:space="0"/>
            </w:tcBorders>
            <w:shd w:val="clear" w:color="auto" w:fill="auto"/>
            <w:vAlign w:val="center"/>
          </w:tcPr>
          <w:p w14:paraId="2D9AE586">
            <w:pPr>
              <w:widowControl/>
              <w:jc w:val="right"/>
              <w:rPr>
                <w:rFonts w:ascii="仿宋_GB2312" w:hAnsi="宋体" w:eastAsia="仿宋_GB2312" w:cs="宋体"/>
                <w:color w:val="000000"/>
                <w:kern w:val="0"/>
                <w:sz w:val="18"/>
                <w:szCs w:val="18"/>
              </w:rPr>
            </w:pPr>
          </w:p>
        </w:tc>
      </w:tr>
      <w:tr w14:paraId="1D2A638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17D128">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EBFD25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FF4E8C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194368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DFD81A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87.68</w:t>
            </w:r>
          </w:p>
        </w:tc>
        <w:tc>
          <w:tcPr>
            <w:tcW w:w="1742" w:type="dxa"/>
            <w:tcBorders>
              <w:top w:val="nil"/>
              <w:left w:val="nil"/>
              <w:bottom w:val="single" w:color="auto" w:sz="4" w:space="0"/>
              <w:right w:val="single" w:color="auto" w:sz="4" w:space="0"/>
            </w:tcBorders>
            <w:shd w:val="clear" w:color="auto" w:fill="auto"/>
            <w:vAlign w:val="center"/>
          </w:tcPr>
          <w:p w14:paraId="6164F4E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87.68</w:t>
            </w:r>
          </w:p>
        </w:tc>
        <w:tc>
          <w:tcPr>
            <w:tcW w:w="1742" w:type="dxa"/>
            <w:tcBorders>
              <w:top w:val="nil"/>
              <w:left w:val="nil"/>
              <w:bottom w:val="single" w:color="auto" w:sz="4" w:space="0"/>
              <w:right w:val="single" w:color="auto" w:sz="4" w:space="0"/>
            </w:tcBorders>
            <w:shd w:val="clear" w:color="auto" w:fill="auto"/>
            <w:vAlign w:val="center"/>
          </w:tcPr>
          <w:p w14:paraId="79145C6B">
            <w:pPr>
              <w:widowControl/>
              <w:jc w:val="right"/>
              <w:rPr>
                <w:rFonts w:ascii="仿宋_GB2312" w:hAnsi="宋体" w:eastAsia="仿宋_GB2312" w:cs="宋体"/>
                <w:b/>
                <w:color w:val="000000"/>
                <w:kern w:val="0"/>
                <w:sz w:val="18"/>
                <w:szCs w:val="18"/>
              </w:rPr>
            </w:pPr>
          </w:p>
        </w:tc>
      </w:tr>
    </w:tbl>
    <w:p w14:paraId="7E3989E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06C9540">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AB6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0A6776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1308" w:type="dxa"/>
            <w:tcBorders>
              <w:top w:val="nil"/>
              <w:left w:val="nil"/>
              <w:bottom w:val="nil"/>
              <w:right w:val="nil"/>
            </w:tcBorders>
          </w:tcPr>
          <w:p w14:paraId="6D3FFC1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6D0A925">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46FD068">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41D523A">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3E85E20">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C506A56">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09B1D5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9C2751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412DA5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24DDDA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03DC23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F46F728">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40C1B1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5F79186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3A909D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6EB7DAF">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34170B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08E545C">
            <w:pPr>
              <w:widowControl/>
              <w:jc w:val="left"/>
              <w:rPr>
                <w:rFonts w:ascii="仿宋_GB2312" w:hAnsi="宋体" w:eastAsia="仿宋_GB2312" w:cs="宋体"/>
                <w:b/>
                <w:bCs/>
                <w:color w:val="000000"/>
                <w:kern w:val="0"/>
                <w:sz w:val="20"/>
                <w:szCs w:val="20"/>
              </w:rPr>
            </w:pPr>
          </w:p>
        </w:tc>
      </w:tr>
      <w:tr w14:paraId="1F146A4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849A0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A1649A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41535B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1CBB368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75.27</w:t>
            </w:r>
          </w:p>
        </w:tc>
        <w:tc>
          <w:tcPr>
            <w:tcW w:w="1701" w:type="dxa"/>
            <w:tcBorders>
              <w:top w:val="nil"/>
              <w:left w:val="nil"/>
              <w:bottom w:val="single" w:color="auto" w:sz="4" w:space="0"/>
              <w:right w:val="single" w:color="auto" w:sz="4" w:space="0"/>
            </w:tcBorders>
            <w:shd w:val="clear" w:color="auto" w:fill="auto"/>
            <w:vAlign w:val="center"/>
          </w:tcPr>
          <w:p w14:paraId="5526B81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75.27</w:t>
            </w:r>
          </w:p>
        </w:tc>
        <w:tc>
          <w:tcPr>
            <w:tcW w:w="1701" w:type="dxa"/>
            <w:tcBorders>
              <w:top w:val="nil"/>
              <w:left w:val="nil"/>
              <w:bottom w:val="single" w:color="auto" w:sz="4" w:space="0"/>
              <w:right w:val="single" w:color="auto" w:sz="4" w:space="0"/>
            </w:tcBorders>
            <w:shd w:val="clear" w:color="auto" w:fill="auto"/>
            <w:vAlign w:val="center"/>
          </w:tcPr>
          <w:p w14:paraId="49716AA0">
            <w:pPr>
              <w:widowControl/>
              <w:jc w:val="right"/>
              <w:rPr>
                <w:rFonts w:ascii="仿宋_GB2312" w:hAnsi="宋体" w:eastAsia="仿宋_GB2312" w:cs="宋体"/>
                <w:b/>
                <w:color w:val="000000"/>
                <w:kern w:val="0"/>
                <w:sz w:val="18"/>
                <w:szCs w:val="18"/>
              </w:rPr>
            </w:pPr>
          </w:p>
        </w:tc>
      </w:tr>
      <w:tr w14:paraId="3086D2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3DB3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3167F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119C8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528DB6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21.04</w:t>
            </w:r>
          </w:p>
        </w:tc>
        <w:tc>
          <w:tcPr>
            <w:tcW w:w="1701" w:type="dxa"/>
            <w:tcBorders>
              <w:top w:val="nil"/>
              <w:left w:val="nil"/>
              <w:bottom w:val="single" w:color="auto" w:sz="4" w:space="0"/>
              <w:right w:val="single" w:color="auto" w:sz="4" w:space="0"/>
            </w:tcBorders>
            <w:shd w:val="clear" w:color="auto" w:fill="auto"/>
            <w:vAlign w:val="center"/>
          </w:tcPr>
          <w:p w14:paraId="5B76A23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21.04</w:t>
            </w:r>
          </w:p>
        </w:tc>
        <w:tc>
          <w:tcPr>
            <w:tcW w:w="1701" w:type="dxa"/>
            <w:tcBorders>
              <w:top w:val="nil"/>
              <w:left w:val="nil"/>
              <w:bottom w:val="single" w:color="auto" w:sz="4" w:space="0"/>
              <w:right w:val="single" w:color="auto" w:sz="4" w:space="0"/>
            </w:tcBorders>
            <w:shd w:val="clear" w:color="auto" w:fill="auto"/>
            <w:vAlign w:val="center"/>
          </w:tcPr>
          <w:p w14:paraId="7138F11D">
            <w:pPr>
              <w:widowControl/>
              <w:jc w:val="right"/>
              <w:rPr>
                <w:rFonts w:ascii="仿宋_GB2312" w:hAnsi="宋体" w:eastAsia="仿宋_GB2312" w:cs="宋体"/>
                <w:color w:val="000000"/>
                <w:kern w:val="0"/>
                <w:sz w:val="18"/>
                <w:szCs w:val="18"/>
              </w:rPr>
            </w:pPr>
          </w:p>
        </w:tc>
      </w:tr>
      <w:tr w14:paraId="7C4BB22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3457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607AE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FABFA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3C7A6F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11.02</w:t>
            </w:r>
          </w:p>
        </w:tc>
        <w:tc>
          <w:tcPr>
            <w:tcW w:w="1701" w:type="dxa"/>
            <w:tcBorders>
              <w:top w:val="nil"/>
              <w:left w:val="nil"/>
              <w:bottom w:val="single" w:color="auto" w:sz="4" w:space="0"/>
              <w:right w:val="single" w:color="auto" w:sz="4" w:space="0"/>
            </w:tcBorders>
            <w:shd w:val="clear" w:color="auto" w:fill="auto"/>
            <w:vAlign w:val="center"/>
          </w:tcPr>
          <w:p w14:paraId="1D5CB49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11.02</w:t>
            </w:r>
          </w:p>
        </w:tc>
        <w:tc>
          <w:tcPr>
            <w:tcW w:w="1701" w:type="dxa"/>
            <w:tcBorders>
              <w:top w:val="nil"/>
              <w:left w:val="nil"/>
              <w:bottom w:val="single" w:color="auto" w:sz="4" w:space="0"/>
              <w:right w:val="single" w:color="auto" w:sz="4" w:space="0"/>
            </w:tcBorders>
            <w:shd w:val="clear" w:color="auto" w:fill="auto"/>
            <w:vAlign w:val="center"/>
          </w:tcPr>
          <w:p w14:paraId="08889F16">
            <w:pPr>
              <w:widowControl/>
              <w:jc w:val="right"/>
              <w:rPr>
                <w:rFonts w:ascii="仿宋_GB2312" w:hAnsi="宋体" w:eastAsia="仿宋_GB2312" w:cs="宋体"/>
                <w:color w:val="000000"/>
                <w:kern w:val="0"/>
                <w:sz w:val="18"/>
                <w:szCs w:val="18"/>
              </w:rPr>
            </w:pPr>
          </w:p>
        </w:tc>
      </w:tr>
      <w:tr w14:paraId="7C71BF6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FDA37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374A8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D817BD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B77D41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13.17</w:t>
            </w:r>
          </w:p>
        </w:tc>
        <w:tc>
          <w:tcPr>
            <w:tcW w:w="1701" w:type="dxa"/>
            <w:tcBorders>
              <w:top w:val="nil"/>
              <w:left w:val="nil"/>
              <w:bottom w:val="single" w:color="auto" w:sz="4" w:space="0"/>
              <w:right w:val="single" w:color="auto" w:sz="4" w:space="0"/>
            </w:tcBorders>
            <w:shd w:val="clear" w:color="auto" w:fill="auto"/>
            <w:vAlign w:val="center"/>
          </w:tcPr>
          <w:p w14:paraId="7F108E6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13.17</w:t>
            </w:r>
          </w:p>
        </w:tc>
        <w:tc>
          <w:tcPr>
            <w:tcW w:w="1701" w:type="dxa"/>
            <w:tcBorders>
              <w:top w:val="nil"/>
              <w:left w:val="nil"/>
              <w:bottom w:val="single" w:color="auto" w:sz="4" w:space="0"/>
              <w:right w:val="single" w:color="auto" w:sz="4" w:space="0"/>
            </w:tcBorders>
            <w:shd w:val="clear" w:color="auto" w:fill="auto"/>
            <w:vAlign w:val="center"/>
          </w:tcPr>
          <w:p w14:paraId="3933347F">
            <w:pPr>
              <w:widowControl/>
              <w:jc w:val="right"/>
              <w:rPr>
                <w:rFonts w:ascii="仿宋_GB2312" w:hAnsi="宋体" w:eastAsia="仿宋_GB2312" w:cs="宋体"/>
                <w:color w:val="000000"/>
                <w:kern w:val="0"/>
                <w:sz w:val="18"/>
                <w:szCs w:val="18"/>
              </w:rPr>
            </w:pPr>
          </w:p>
        </w:tc>
      </w:tr>
      <w:tr w14:paraId="75C6A5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C7E4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A429E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9E9976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161511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10.89</w:t>
            </w:r>
          </w:p>
        </w:tc>
        <w:tc>
          <w:tcPr>
            <w:tcW w:w="1701" w:type="dxa"/>
            <w:tcBorders>
              <w:top w:val="nil"/>
              <w:left w:val="nil"/>
              <w:bottom w:val="single" w:color="auto" w:sz="4" w:space="0"/>
              <w:right w:val="single" w:color="auto" w:sz="4" w:space="0"/>
            </w:tcBorders>
            <w:shd w:val="clear" w:color="auto" w:fill="auto"/>
            <w:vAlign w:val="center"/>
          </w:tcPr>
          <w:p w14:paraId="4D71761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10.89</w:t>
            </w:r>
          </w:p>
        </w:tc>
        <w:tc>
          <w:tcPr>
            <w:tcW w:w="1701" w:type="dxa"/>
            <w:tcBorders>
              <w:top w:val="nil"/>
              <w:left w:val="nil"/>
              <w:bottom w:val="single" w:color="auto" w:sz="4" w:space="0"/>
              <w:right w:val="single" w:color="auto" w:sz="4" w:space="0"/>
            </w:tcBorders>
            <w:shd w:val="clear" w:color="auto" w:fill="auto"/>
            <w:vAlign w:val="center"/>
          </w:tcPr>
          <w:p w14:paraId="14CC1ECF">
            <w:pPr>
              <w:widowControl/>
              <w:jc w:val="right"/>
              <w:rPr>
                <w:rFonts w:ascii="仿宋_GB2312" w:hAnsi="宋体" w:eastAsia="仿宋_GB2312" w:cs="宋体"/>
                <w:color w:val="000000"/>
                <w:kern w:val="0"/>
                <w:sz w:val="18"/>
                <w:szCs w:val="18"/>
              </w:rPr>
            </w:pPr>
          </w:p>
        </w:tc>
      </w:tr>
      <w:tr w14:paraId="50AB4F8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C7B8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9077F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FBFDF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EE66D6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8.49</w:t>
            </w:r>
          </w:p>
        </w:tc>
        <w:tc>
          <w:tcPr>
            <w:tcW w:w="1701" w:type="dxa"/>
            <w:tcBorders>
              <w:top w:val="nil"/>
              <w:left w:val="nil"/>
              <w:bottom w:val="single" w:color="auto" w:sz="4" w:space="0"/>
              <w:right w:val="single" w:color="auto" w:sz="4" w:space="0"/>
            </w:tcBorders>
            <w:shd w:val="clear" w:color="auto" w:fill="auto"/>
            <w:vAlign w:val="center"/>
          </w:tcPr>
          <w:p w14:paraId="48FFFFD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8.49</w:t>
            </w:r>
          </w:p>
        </w:tc>
        <w:tc>
          <w:tcPr>
            <w:tcW w:w="1701" w:type="dxa"/>
            <w:tcBorders>
              <w:top w:val="nil"/>
              <w:left w:val="nil"/>
              <w:bottom w:val="single" w:color="auto" w:sz="4" w:space="0"/>
              <w:right w:val="single" w:color="auto" w:sz="4" w:space="0"/>
            </w:tcBorders>
            <w:shd w:val="clear" w:color="auto" w:fill="auto"/>
            <w:vAlign w:val="center"/>
          </w:tcPr>
          <w:p w14:paraId="20073C91">
            <w:pPr>
              <w:widowControl/>
              <w:jc w:val="right"/>
              <w:rPr>
                <w:rFonts w:ascii="仿宋_GB2312" w:hAnsi="宋体" w:eastAsia="仿宋_GB2312" w:cs="宋体"/>
                <w:color w:val="000000"/>
                <w:kern w:val="0"/>
                <w:sz w:val="18"/>
                <w:szCs w:val="18"/>
              </w:rPr>
            </w:pPr>
          </w:p>
        </w:tc>
      </w:tr>
      <w:tr w14:paraId="511B6CD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15F6F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0B0E3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D0E202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1F43DB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3.59</w:t>
            </w:r>
          </w:p>
        </w:tc>
        <w:tc>
          <w:tcPr>
            <w:tcW w:w="1701" w:type="dxa"/>
            <w:tcBorders>
              <w:top w:val="nil"/>
              <w:left w:val="nil"/>
              <w:bottom w:val="single" w:color="auto" w:sz="4" w:space="0"/>
              <w:right w:val="single" w:color="auto" w:sz="4" w:space="0"/>
            </w:tcBorders>
            <w:shd w:val="clear" w:color="auto" w:fill="auto"/>
            <w:vAlign w:val="center"/>
          </w:tcPr>
          <w:p w14:paraId="51EFF6F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3.59</w:t>
            </w:r>
          </w:p>
        </w:tc>
        <w:tc>
          <w:tcPr>
            <w:tcW w:w="1701" w:type="dxa"/>
            <w:tcBorders>
              <w:top w:val="nil"/>
              <w:left w:val="nil"/>
              <w:bottom w:val="single" w:color="auto" w:sz="4" w:space="0"/>
              <w:right w:val="single" w:color="auto" w:sz="4" w:space="0"/>
            </w:tcBorders>
            <w:shd w:val="clear" w:color="auto" w:fill="auto"/>
            <w:vAlign w:val="center"/>
          </w:tcPr>
          <w:p w14:paraId="7DE18E42">
            <w:pPr>
              <w:widowControl/>
              <w:jc w:val="right"/>
              <w:rPr>
                <w:rFonts w:ascii="仿宋_GB2312" w:hAnsi="宋体" w:eastAsia="仿宋_GB2312" w:cs="宋体"/>
                <w:color w:val="000000"/>
                <w:kern w:val="0"/>
                <w:sz w:val="18"/>
                <w:szCs w:val="18"/>
              </w:rPr>
            </w:pPr>
          </w:p>
        </w:tc>
      </w:tr>
      <w:tr w14:paraId="3B16C8E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42B5F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EFAB05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24B34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A2220C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0.37</w:t>
            </w:r>
          </w:p>
        </w:tc>
        <w:tc>
          <w:tcPr>
            <w:tcW w:w="1701" w:type="dxa"/>
            <w:tcBorders>
              <w:top w:val="nil"/>
              <w:left w:val="nil"/>
              <w:bottom w:val="single" w:color="auto" w:sz="4" w:space="0"/>
              <w:right w:val="single" w:color="auto" w:sz="4" w:space="0"/>
            </w:tcBorders>
            <w:shd w:val="clear" w:color="auto" w:fill="auto"/>
            <w:vAlign w:val="center"/>
          </w:tcPr>
          <w:p w14:paraId="0A502B9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0.37</w:t>
            </w:r>
          </w:p>
        </w:tc>
        <w:tc>
          <w:tcPr>
            <w:tcW w:w="1701" w:type="dxa"/>
            <w:tcBorders>
              <w:top w:val="nil"/>
              <w:left w:val="nil"/>
              <w:bottom w:val="single" w:color="auto" w:sz="4" w:space="0"/>
              <w:right w:val="single" w:color="auto" w:sz="4" w:space="0"/>
            </w:tcBorders>
            <w:shd w:val="clear" w:color="auto" w:fill="auto"/>
            <w:vAlign w:val="center"/>
          </w:tcPr>
          <w:p w14:paraId="40A5FE3A">
            <w:pPr>
              <w:widowControl/>
              <w:jc w:val="right"/>
              <w:rPr>
                <w:rFonts w:ascii="仿宋_GB2312" w:hAnsi="宋体" w:eastAsia="仿宋_GB2312" w:cs="宋体"/>
                <w:color w:val="000000"/>
                <w:kern w:val="0"/>
                <w:sz w:val="18"/>
                <w:szCs w:val="18"/>
              </w:rPr>
            </w:pPr>
          </w:p>
        </w:tc>
      </w:tr>
      <w:tr w14:paraId="307B9F7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25BA2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66356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BFAD2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06E572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6.70</w:t>
            </w:r>
          </w:p>
        </w:tc>
        <w:tc>
          <w:tcPr>
            <w:tcW w:w="1701" w:type="dxa"/>
            <w:tcBorders>
              <w:top w:val="nil"/>
              <w:left w:val="nil"/>
              <w:bottom w:val="single" w:color="auto" w:sz="4" w:space="0"/>
              <w:right w:val="single" w:color="auto" w:sz="4" w:space="0"/>
            </w:tcBorders>
            <w:shd w:val="clear" w:color="auto" w:fill="auto"/>
            <w:vAlign w:val="center"/>
          </w:tcPr>
          <w:p w14:paraId="1413558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6.70</w:t>
            </w:r>
          </w:p>
        </w:tc>
        <w:tc>
          <w:tcPr>
            <w:tcW w:w="1701" w:type="dxa"/>
            <w:tcBorders>
              <w:top w:val="nil"/>
              <w:left w:val="nil"/>
              <w:bottom w:val="single" w:color="auto" w:sz="4" w:space="0"/>
              <w:right w:val="single" w:color="auto" w:sz="4" w:space="0"/>
            </w:tcBorders>
            <w:shd w:val="clear" w:color="auto" w:fill="auto"/>
            <w:vAlign w:val="center"/>
          </w:tcPr>
          <w:p w14:paraId="44C40EE1">
            <w:pPr>
              <w:widowControl/>
              <w:jc w:val="right"/>
              <w:rPr>
                <w:rFonts w:ascii="仿宋_GB2312" w:hAnsi="宋体" w:eastAsia="仿宋_GB2312" w:cs="宋体"/>
                <w:color w:val="000000"/>
                <w:kern w:val="0"/>
                <w:sz w:val="18"/>
                <w:szCs w:val="18"/>
              </w:rPr>
            </w:pPr>
          </w:p>
        </w:tc>
      </w:tr>
      <w:tr w14:paraId="502EA4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A2386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75AB7E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E4D4B9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659CEA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6.76</w:t>
            </w:r>
          </w:p>
        </w:tc>
        <w:tc>
          <w:tcPr>
            <w:tcW w:w="1701" w:type="dxa"/>
            <w:tcBorders>
              <w:top w:val="nil"/>
              <w:left w:val="nil"/>
              <w:bottom w:val="single" w:color="auto" w:sz="4" w:space="0"/>
              <w:right w:val="single" w:color="auto" w:sz="4" w:space="0"/>
            </w:tcBorders>
            <w:shd w:val="clear" w:color="auto" w:fill="auto"/>
            <w:vAlign w:val="center"/>
          </w:tcPr>
          <w:p w14:paraId="7E5A8F1F">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331950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6.76</w:t>
            </w:r>
          </w:p>
        </w:tc>
      </w:tr>
      <w:tr w14:paraId="08B231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79F6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9EA0E5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335AF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4DACA10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2.26</w:t>
            </w:r>
          </w:p>
        </w:tc>
        <w:tc>
          <w:tcPr>
            <w:tcW w:w="1701" w:type="dxa"/>
            <w:tcBorders>
              <w:top w:val="nil"/>
              <w:left w:val="nil"/>
              <w:bottom w:val="single" w:color="auto" w:sz="4" w:space="0"/>
              <w:right w:val="single" w:color="auto" w:sz="4" w:space="0"/>
            </w:tcBorders>
            <w:shd w:val="clear" w:color="auto" w:fill="auto"/>
            <w:vAlign w:val="center"/>
          </w:tcPr>
          <w:p w14:paraId="72AB2F0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C3858C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2.26</w:t>
            </w:r>
          </w:p>
        </w:tc>
      </w:tr>
      <w:tr w14:paraId="2EADFFB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2743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85A7C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26C4A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4F7080A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2A03877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6FC38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7A4FB6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3712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FD632D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769A1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3A61957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4CB057D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426A9E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41D154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280B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E48D40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6AFA60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224711E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0.27</w:t>
            </w:r>
          </w:p>
        </w:tc>
        <w:tc>
          <w:tcPr>
            <w:tcW w:w="1701" w:type="dxa"/>
            <w:tcBorders>
              <w:top w:val="nil"/>
              <w:left w:val="nil"/>
              <w:bottom w:val="single" w:color="auto" w:sz="4" w:space="0"/>
              <w:right w:val="single" w:color="auto" w:sz="4" w:space="0"/>
            </w:tcBorders>
            <w:shd w:val="clear" w:color="auto" w:fill="auto"/>
            <w:vAlign w:val="center"/>
          </w:tcPr>
          <w:p w14:paraId="1B85C5A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5FB394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0.27</w:t>
            </w:r>
          </w:p>
        </w:tc>
      </w:tr>
      <w:tr w14:paraId="40BA17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AF07A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3C466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08D0F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2E89C36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761AD1A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DEB236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64B4C4A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350CD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43B100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8E236D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595F3B6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357617E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E8022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5A0AD3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5E9F2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1AF0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5399B65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4AF45C4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1B85E11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A1A325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16174A0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7129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C51FD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08078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B8C76F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1.03</w:t>
            </w:r>
          </w:p>
        </w:tc>
        <w:tc>
          <w:tcPr>
            <w:tcW w:w="1701" w:type="dxa"/>
            <w:tcBorders>
              <w:top w:val="nil"/>
              <w:left w:val="nil"/>
              <w:bottom w:val="single" w:color="auto" w:sz="4" w:space="0"/>
              <w:right w:val="single" w:color="auto" w:sz="4" w:space="0"/>
            </w:tcBorders>
            <w:shd w:val="clear" w:color="auto" w:fill="auto"/>
            <w:vAlign w:val="center"/>
          </w:tcPr>
          <w:p w14:paraId="36BD467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645FD6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1.03</w:t>
            </w:r>
          </w:p>
        </w:tc>
      </w:tr>
      <w:tr w14:paraId="77C2CB9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7F16A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494DC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7DCA172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4CE7948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6B3ACD7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E881A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8B45A6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7095D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D5815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73F250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C7B50F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41DEA12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4D9F5B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45A5E4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FDE57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C59906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30493E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21AB0DD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5.65</w:t>
            </w:r>
          </w:p>
        </w:tc>
        <w:tc>
          <w:tcPr>
            <w:tcW w:w="1701" w:type="dxa"/>
            <w:tcBorders>
              <w:top w:val="nil"/>
              <w:left w:val="nil"/>
              <w:bottom w:val="single" w:color="auto" w:sz="4" w:space="0"/>
              <w:right w:val="single" w:color="auto" w:sz="4" w:space="0"/>
            </w:tcBorders>
            <w:shd w:val="clear" w:color="auto" w:fill="auto"/>
            <w:vAlign w:val="center"/>
          </w:tcPr>
          <w:p w14:paraId="3A3DB8E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5.65</w:t>
            </w:r>
          </w:p>
        </w:tc>
        <w:tc>
          <w:tcPr>
            <w:tcW w:w="1701" w:type="dxa"/>
            <w:tcBorders>
              <w:top w:val="nil"/>
              <w:left w:val="nil"/>
              <w:bottom w:val="single" w:color="auto" w:sz="4" w:space="0"/>
              <w:right w:val="single" w:color="auto" w:sz="4" w:space="0"/>
            </w:tcBorders>
            <w:shd w:val="clear" w:color="auto" w:fill="auto"/>
            <w:vAlign w:val="center"/>
          </w:tcPr>
          <w:p w14:paraId="6CEC7087">
            <w:pPr>
              <w:widowControl/>
              <w:jc w:val="right"/>
              <w:rPr>
                <w:rFonts w:ascii="仿宋_GB2312" w:hAnsi="宋体" w:eastAsia="仿宋_GB2312" w:cs="宋体"/>
                <w:b/>
                <w:color w:val="000000"/>
                <w:kern w:val="0"/>
                <w:sz w:val="18"/>
                <w:szCs w:val="18"/>
              </w:rPr>
            </w:pPr>
          </w:p>
        </w:tc>
      </w:tr>
      <w:tr w14:paraId="785406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448C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8DAC7D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C31CA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D26850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5.65</w:t>
            </w:r>
          </w:p>
        </w:tc>
        <w:tc>
          <w:tcPr>
            <w:tcW w:w="1701" w:type="dxa"/>
            <w:tcBorders>
              <w:top w:val="nil"/>
              <w:left w:val="nil"/>
              <w:bottom w:val="single" w:color="auto" w:sz="4" w:space="0"/>
              <w:right w:val="single" w:color="auto" w:sz="4" w:space="0"/>
            </w:tcBorders>
            <w:shd w:val="clear" w:color="auto" w:fill="auto"/>
            <w:vAlign w:val="center"/>
          </w:tcPr>
          <w:p w14:paraId="79CA457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5.65</w:t>
            </w:r>
          </w:p>
        </w:tc>
        <w:tc>
          <w:tcPr>
            <w:tcW w:w="1701" w:type="dxa"/>
            <w:tcBorders>
              <w:top w:val="nil"/>
              <w:left w:val="nil"/>
              <w:bottom w:val="single" w:color="auto" w:sz="4" w:space="0"/>
              <w:right w:val="single" w:color="auto" w:sz="4" w:space="0"/>
            </w:tcBorders>
            <w:shd w:val="clear" w:color="auto" w:fill="auto"/>
            <w:vAlign w:val="center"/>
          </w:tcPr>
          <w:p w14:paraId="5FD7E409">
            <w:pPr>
              <w:widowControl/>
              <w:jc w:val="right"/>
              <w:rPr>
                <w:rFonts w:ascii="仿宋_GB2312" w:hAnsi="宋体" w:eastAsia="仿宋_GB2312" w:cs="宋体"/>
                <w:color w:val="000000"/>
                <w:kern w:val="0"/>
                <w:sz w:val="18"/>
                <w:szCs w:val="18"/>
              </w:rPr>
            </w:pPr>
          </w:p>
        </w:tc>
      </w:tr>
      <w:tr w14:paraId="3D16D170">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7F1065">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7A4D75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9E53C74">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A4D1BE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87.68</w:t>
            </w:r>
          </w:p>
        </w:tc>
        <w:tc>
          <w:tcPr>
            <w:tcW w:w="1701" w:type="dxa"/>
            <w:tcBorders>
              <w:top w:val="nil"/>
              <w:left w:val="nil"/>
              <w:bottom w:val="single" w:color="auto" w:sz="4" w:space="0"/>
              <w:right w:val="single" w:color="auto" w:sz="4" w:space="0"/>
            </w:tcBorders>
            <w:shd w:val="clear" w:color="auto" w:fill="auto"/>
            <w:vAlign w:val="center"/>
          </w:tcPr>
          <w:p w14:paraId="0B34977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80.92</w:t>
            </w:r>
          </w:p>
        </w:tc>
        <w:tc>
          <w:tcPr>
            <w:tcW w:w="1701" w:type="dxa"/>
            <w:tcBorders>
              <w:top w:val="nil"/>
              <w:left w:val="nil"/>
              <w:bottom w:val="single" w:color="auto" w:sz="4" w:space="0"/>
              <w:right w:val="single" w:color="auto" w:sz="4" w:space="0"/>
            </w:tcBorders>
            <w:shd w:val="clear" w:color="auto" w:fill="auto"/>
            <w:vAlign w:val="center"/>
          </w:tcPr>
          <w:p w14:paraId="7BA326D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6.76</w:t>
            </w:r>
          </w:p>
        </w:tc>
      </w:tr>
    </w:tbl>
    <w:p w14:paraId="4DCB952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A69F13C">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6D583C9F">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3CB0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D1A97F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2720" w:type="dxa"/>
            <w:tcBorders>
              <w:top w:val="nil"/>
              <w:left w:val="nil"/>
              <w:bottom w:val="nil"/>
              <w:right w:val="nil"/>
            </w:tcBorders>
          </w:tcPr>
          <w:p w14:paraId="3044063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DF5D48C">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D4CB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05DAD99">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4D9ADC2">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DEBC9E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79ACDE35">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77D581CD">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54E17AB3">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92D0E26">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084C1F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0010F0E1">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24F58F4E">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7B875EB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34968C3">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244CDA5">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2491ED63">
            <w:pPr>
              <w:jc w:val="center"/>
              <w:rPr>
                <w:sz w:val="20"/>
                <w:szCs w:val="20"/>
              </w:rPr>
            </w:pPr>
            <w:r>
              <w:rPr>
                <w:rFonts w:hint="eastAsia" w:ascii="仿宋_GB2312" w:hAnsi="宋体" w:eastAsia="仿宋_GB2312" w:cs="宋体"/>
                <w:b/>
                <w:sz w:val="20"/>
                <w:szCs w:val="20"/>
              </w:rPr>
              <w:t>其他支出</w:t>
            </w:r>
          </w:p>
        </w:tc>
      </w:tr>
      <w:tr w14:paraId="5BAA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3E904B8">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D66EED8">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0E5B2CD">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709569C">
            <w:pPr>
              <w:jc w:val="center"/>
              <w:rPr>
                <w:sz w:val="20"/>
                <w:szCs w:val="20"/>
              </w:rPr>
            </w:pPr>
          </w:p>
        </w:tc>
        <w:tc>
          <w:tcPr>
            <w:tcW w:w="2170" w:type="dxa"/>
            <w:vMerge w:val="continue"/>
            <w:shd w:val="clear" w:color="auto" w:fill="auto"/>
            <w:vAlign w:val="center"/>
          </w:tcPr>
          <w:p w14:paraId="6C4C8D57">
            <w:pPr>
              <w:jc w:val="center"/>
              <w:rPr>
                <w:sz w:val="20"/>
                <w:szCs w:val="20"/>
              </w:rPr>
            </w:pPr>
          </w:p>
        </w:tc>
        <w:tc>
          <w:tcPr>
            <w:tcW w:w="950" w:type="dxa"/>
            <w:vMerge w:val="continue"/>
            <w:shd w:val="clear" w:color="auto" w:fill="auto"/>
            <w:vAlign w:val="center"/>
          </w:tcPr>
          <w:p w14:paraId="4FD7274F">
            <w:pPr>
              <w:jc w:val="center"/>
              <w:rPr>
                <w:sz w:val="20"/>
                <w:szCs w:val="20"/>
              </w:rPr>
            </w:pPr>
          </w:p>
        </w:tc>
        <w:tc>
          <w:tcPr>
            <w:tcW w:w="720" w:type="dxa"/>
            <w:vMerge w:val="continue"/>
            <w:shd w:val="clear" w:color="auto" w:fill="auto"/>
            <w:vAlign w:val="center"/>
          </w:tcPr>
          <w:p w14:paraId="0C0BE056">
            <w:pPr>
              <w:jc w:val="center"/>
              <w:rPr>
                <w:sz w:val="20"/>
                <w:szCs w:val="20"/>
              </w:rPr>
            </w:pPr>
          </w:p>
        </w:tc>
        <w:tc>
          <w:tcPr>
            <w:tcW w:w="820" w:type="dxa"/>
            <w:vMerge w:val="continue"/>
            <w:shd w:val="clear" w:color="auto" w:fill="auto"/>
            <w:vAlign w:val="center"/>
          </w:tcPr>
          <w:p w14:paraId="3EAA0687">
            <w:pPr>
              <w:jc w:val="center"/>
              <w:rPr>
                <w:sz w:val="20"/>
                <w:szCs w:val="20"/>
              </w:rPr>
            </w:pPr>
          </w:p>
        </w:tc>
        <w:tc>
          <w:tcPr>
            <w:tcW w:w="670" w:type="dxa"/>
            <w:vMerge w:val="continue"/>
            <w:shd w:val="clear" w:color="auto" w:fill="auto"/>
            <w:vAlign w:val="center"/>
          </w:tcPr>
          <w:p w14:paraId="1BC9473B">
            <w:pPr>
              <w:jc w:val="center"/>
              <w:rPr>
                <w:sz w:val="20"/>
                <w:szCs w:val="20"/>
              </w:rPr>
            </w:pPr>
          </w:p>
        </w:tc>
        <w:tc>
          <w:tcPr>
            <w:tcW w:w="710" w:type="dxa"/>
            <w:vMerge w:val="continue"/>
            <w:shd w:val="clear" w:color="auto" w:fill="auto"/>
            <w:vAlign w:val="center"/>
          </w:tcPr>
          <w:p w14:paraId="13BE6247">
            <w:pPr>
              <w:jc w:val="center"/>
              <w:rPr>
                <w:sz w:val="20"/>
                <w:szCs w:val="20"/>
              </w:rPr>
            </w:pPr>
          </w:p>
        </w:tc>
        <w:tc>
          <w:tcPr>
            <w:tcW w:w="700" w:type="dxa"/>
            <w:vMerge w:val="continue"/>
            <w:shd w:val="clear" w:color="auto" w:fill="auto"/>
            <w:vAlign w:val="center"/>
          </w:tcPr>
          <w:p w14:paraId="09CCE7FB">
            <w:pPr>
              <w:jc w:val="center"/>
              <w:rPr>
                <w:sz w:val="20"/>
                <w:szCs w:val="20"/>
              </w:rPr>
            </w:pPr>
          </w:p>
        </w:tc>
        <w:tc>
          <w:tcPr>
            <w:tcW w:w="710" w:type="dxa"/>
            <w:vMerge w:val="continue"/>
            <w:shd w:val="clear" w:color="auto" w:fill="auto"/>
            <w:vAlign w:val="center"/>
          </w:tcPr>
          <w:p w14:paraId="14EC45C7">
            <w:pPr>
              <w:jc w:val="center"/>
              <w:rPr>
                <w:sz w:val="20"/>
                <w:szCs w:val="20"/>
              </w:rPr>
            </w:pPr>
          </w:p>
        </w:tc>
        <w:tc>
          <w:tcPr>
            <w:tcW w:w="790" w:type="dxa"/>
            <w:vMerge w:val="continue"/>
            <w:shd w:val="clear" w:color="auto" w:fill="auto"/>
          </w:tcPr>
          <w:p w14:paraId="473DA29B">
            <w:pPr>
              <w:jc w:val="center"/>
              <w:rPr>
                <w:sz w:val="20"/>
                <w:szCs w:val="20"/>
              </w:rPr>
            </w:pPr>
          </w:p>
        </w:tc>
        <w:tc>
          <w:tcPr>
            <w:tcW w:w="640" w:type="dxa"/>
            <w:vMerge w:val="continue"/>
            <w:shd w:val="clear" w:color="auto" w:fill="auto"/>
            <w:vAlign w:val="center"/>
          </w:tcPr>
          <w:p w14:paraId="229400CF">
            <w:pPr>
              <w:jc w:val="center"/>
              <w:rPr>
                <w:sz w:val="20"/>
                <w:szCs w:val="20"/>
              </w:rPr>
            </w:pPr>
          </w:p>
        </w:tc>
        <w:tc>
          <w:tcPr>
            <w:tcW w:w="700" w:type="dxa"/>
            <w:vMerge w:val="continue"/>
            <w:shd w:val="clear" w:color="auto" w:fill="auto"/>
          </w:tcPr>
          <w:p w14:paraId="22EFB947">
            <w:pPr>
              <w:jc w:val="center"/>
              <w:rPr>
                <w:sz w:val="20"/>
                <w:szCs w:val="20"/>
              </w:rPr>
            </w:pPr>
          </w:p>
        </w:tc>
        <w:tc>
          <w:tcPr>
            <w:tcW w:w="620" w:type="dxa"/>
            <w:vMerge w:val="continue"/>
            <w:shd w:val="clear" w:color="auto" w:fill="auto"/>
          </w:tcPr>
          <w:p w14:paraId="61A3957C">
            <w:pPr>
              <w:jc w:val="center"/>
              <w:rPr>
                <w:sz w:val="20"/>
                <w:szCs w:val="20"/>
              </w:rPr>
            </w:pPr>
          </w:p>
        </w:tc>
      </w:tr>
      <w:tr w14:paraId="56B5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1C809A">
            <w:pPr>
              <w:jc w:val="center"/>
              <w:rPr>
                <w:rFonts w:ascii="仿宋_GB2312" w:hAnsi="宋体" w:eastAsia="仿宋_GB2312" w:cs="宋体"/>
                <w:b/>
                <w:sz w:val="18"/>
                <w:szCs w:val="18"/>
              </w:rPr>
            </w:pPr>
          </w:p>
        </w:tc>
        <w:tc>
          <w:tcPr>
            <w:tcW w:w="567" w:type="dxa"/>
            <w:shd w:val="clear" w:color="auto" w:fill="auto"/>
            <w:vAlign w:val="center"/>
          </w:tcPr>
          <w:p w14:paraId="727E69E3">
            <w:pPr>
              <w:jc w:val="center"/>
              <w:rPr>
                <w:rFonts w:ascii="仿宋_GB2312" w:hAnsi="宋体" w:eastAsia="仿宋_GB2312" w:cs="宋体"/>
                <w:b/>
                <w:sz w:val="18"/>
                <w:szCs w:val="18"/>
              </w:rPr>
            </w:pPr>
          </w:p>
        </w:tc>
        <w:tc>
          <w:tcPr>
            <w:tcW w:w="567" w:type="dxa"/>
            <w:shd w:val="clear" w:color="auto" w:fill="auto"/>
            <w:vAlign w:val="center"/>
          </w:tcPr>
          <w:p w14:paraId="76B1106A">
            <w:pPr>
              <w:jc w:val="center"/>
              <w:rPr>
                <w:rFonts w:ascii="仿宋_GB2312" w:hAnsi="宋体" w:eastAsia="仿宋_GB2312" w:cs="宋体"/>
                <w:b/>
                <w:sz w:val="18"/>
                <w:szCs w:val="18"/>
              </w:rPr>
            </w:pPr>
          </w:p>
        </w:tc>
        <w:tc>
          <w:tcPr>
            <w:tcW w:w="2321" w:type="dxa"/>
            <w:shd w:val="clear" w:color="auto" w:fill="auto"/>
            <w:vAlign w:val="center"/>
          </w:tcPr>
          <w:p w14:paraId="01CFA288">
            <w:pPr>
              <w:jc w:val="left"/>
              <w:rPr>
                <w:rFonts w:ascii="仿宋_GB2312" w:hAnsi="宋体" w:eastAsia="仿宋_GB2312" w:cs="宋体"/>
                <w:b/>
                <w:sz w:val="18"/>
                <w:szCs w:val="18"/>
              </w:rPr>
            </w:pPr>
          </w:p>
        </w:tc>
        <w:tc>
          <w:tcPr>
            <w:tcW w:w="2170" w:type="dxa"/>
            <w:shd w:val="clear" w:color="auto" w:fill="auto"/>
            <w:vAlign w:val="center"/>
          </w:tcPr>
          <w:p w14:paraId="159ADDCD">
            <w:pPr>
              <w:jc w:val="left"/>
              <w:rPr>
                <w:rFonts w:ascii="仿宋_GB2312" w:hAnsi="宋体" w:eastAsia="仿宋_GB2312" w:cs="宋体"/>
                <w:b/>
                <w:sz w:val="18"/>
                <w:szCs w:val="18"/>
              </w:rPr>
            </w:pPr>
          </w:p>
        </w:tc>
        <w:tc>
          <w:tcPr>
            <w:tcW w:w="950" w:type="dxa"/>
            <w:shd w:val="clear" w:color="auto" w:fill="auto"/>
            <w:vAlign w:val="center"/>
          </w:tcPr>
          <w:p w14:paraId="713BC342">
            <w:pPr>
              <w:ind w:right="-29" w:rightChars="-14"/>
              <w:jc w:val="right"/>
              <w:rPr>
                <w:rFonts w:ascii="仿宋_GB2312" w:hAnsi="宋体" w:eastAsia="仿宋_GB2312" w:cs="宋体"/>
                <w:b/>
                <w:sz w:val="18"/>
                <w:szCs w:val="18"/>
              </w:rPr>
            </w:pPr>
          </w:p>
        </w:tc>
        <w:tc>
          <w:tcPr>
            <w:tcW w:w="720" w:type="dxa"/>
            <w:shd w:val="clear" w:color="auto" w:fill="auto"/>
            <w:vAlign w:val="center"/>
          </w:tcPr>
          <w:p w14:paraId="1CBEBE41">
            <w:pPr>
              <w:jc w:val="right"/>
              <w:rPr>
                <w:rFonts w:ascii="仿宋_GB2312" w:hAnsi="宋体" w:eastAsia="仿宋_GB2312" w:cs="宋体"/>
                <w:b/>
                <w:sz w:val="18"/>
                <w:szCs w:val="18"/>
              </w:rPr>
            </w:pPr>
          </w:p>
        </w:tc>
        <w:tc>
          <w:tcPr>
            <w:tcW w:w="820" w:type="dxa"/>
            <w:shd w:val="clear" w:color="auto" w:fill="auto"/>
            <w:vAlign w:val="center"/>
          </w:tcPr>
          <w:p w14:paraId="5C958014">
            <w:pPr>
              <w:jc w:val="right"/>
              <w:rPr>
                <w:rFonts w:ascii="仿宋_GB2312" w:hAnsi="宋体" w:eastAsia="仿宋_GB2312" w:cs="宋体"/>
                <w:b/>
                <w:sz w:val="18"/>
                <w:szCs w:val="18"/>
              </w:rPr>
            </w:pPr>
          </w:p>
        </w:tc>
        <w:tc>
          <w:tcPr>
            <w:tcW w:w="670" w:type="dxa"/>
            <w:shd w:val="clear" w:color="auto" w:fill="auto"/>
            <w:vAlign w:val="center"/>
          </w:tcPr>
          <w:p w14:paraId="6E5F6F81">
            <w:pPr>
              <w:jc w:val="right"/>
              <w:rPr>
                <w:rFonts w:ascii="仿宋_GB2312" w:hAnsi="宋体" w:eastAsia="仿宋_GB2312" w:cs="宋体"/>
                <w:b/>
                <w:sz w:val="18"/>
                <w:szCs w:val="18"/>
              </w:rPr>
            </w:pPr>
          </w:p>
        </w:tc>
        <w:tc>
          <w:tcPr>
            <w:tcW w:w="710" w:type="dxa"/>
            <w:shd w:val="clear" w:color="auto" w:fill="auto"/>
            <w:vAlign w:val="center"/>
          </w:tcPr>
          <w:p w14:paraId="5E45ABCF">
            <w:pPr>
              <w:jc w:val="right"/>
              <w:rPr>
                <w:rFonts w:ascii="仿宋_GB2312" w:hAnsi="宋体" w:eastAsia="仿宋_GB2312" w:cs="宋体"/>
                <w:b/>
                <w:sz w:val="18"/>
                <w:szCs w:val="18"/>
              </w:rPr>
            </w:pPr>
          </w:p>
        </w:tc>
        <w:tc>
          <w:tcPr>
            <w:tcW w:w="700" w:type="dxa"/>
            <w:shd w:val="clear" w:color="auto" w:fill="auto"/>
            <w:vAlign w:val="center"/>
          </w:tcPr>
          <w:p w14:paraId="31DD1F75">
            <w:pPr>
              <w:jc w:val="right"/>
              <w:rPr>
                <w:rFonts w:ascii="仿宋_GB2312" w:hAnsi="宋体" w:eastAsia="仿宋_GB2312" w:cs="宋体"/>
                <w:b/>
                <w:sz w:val="18"/>
                <w:szCs w:val="18"/>
              </w:rPr>
            </w:pPr>
          </w:p>
        </w:tc>
        <w:tc>
          <w:tcPr>
            <w:tcW w:w="710" w:type="dxa"/>
            <w:shd w:val="clear" w:color="auto" w:fill="auto"/>
            <w:vAlign w:val="center"/>
          </w:tcPr>
          <w:p w14:paraId="0B0C9DA1">
            <w:pPr>
              <w:jc w:val="right"/>
              <w:rPr>
                <w:rFonts w:ascii="仿宋_GB2312" w:hAnsi="宋体" w:eastAsia="仿宋_GB2312" w:cs="宋体"/>
                <w:b/>
                <w:sz w:val="18"/>
                <w:szCs w:val="18"/>
              </w:rPr>
            </w:pPr>
          </w:p>
        </w:tc>
        <w:tc>
          <w:tcPr>
            <w:tcW w:w="790" w:type="dxa"/>
            <w:shd w:val="clear" w:color="auto" w:fill="auto"/>
            <w:vAlign w:val="center"/>
          </w:tcPr>
          <w:p w14:paraId="7E07DFF5">
            <w:pPr>
              <w:jc w:val="right"/>
              <w:rPr>
                <w:rFonts w:ascii="仿宋_GB2312" w:hAnsi="宋体" w:eastAsia="仿宋_GB2312" w:cs="宋体"/>
                <w:b/>
                <w:sz w:val="18"/>
                <w:szCs w:val="18"/>
              </w:rPr>
            </w:pPr>
          </w:p>
        </w:tc>
        <w:tc>
          <w:tcPr>
            <w:tcW w:w="640" w:type="dxa"/>
            <w:shd w:val="clear" w:color="auto" w:fill="auto"/>
            <w:vAlign w:val="center"/>
          </w:tcPr>
          <w:p w14:paraId="0F27BC3C">
            <w:pPr>
              <w:jc w:val="right"/>
              <w:rPr>
                <w:rFonts w:ascii="仿宋_GB2312" w:hAnsi="宋体" w:eastAsia="仿宋_GB2312" w:cs="宋体"/>
                <w:b/>
                <w:sz w:val="18"/>
                <w:szCs w:val="18"/>
              </w:rPr>
            </w:pPr>
          </w:p>
        </w:tc>
        <w:tc>
          <w:tcPr>
            <w:tcW w:w="700" w:type="dxa"/>
            <w:shd w:val="clear" w:color="auto" w:fill="auto"/>
            <w:vAlign w:val="center"/>
          </w:tcPr>
          <w:p w14:paraId="026CF196">
            <w:pPr>
              <w:jc w:val="right"/>
              <w:rPr>
                <w:rFonts w:ascii="仿宋_GB2312" w:hAnsi="宋体" w:eastAsia="仿宋_GB2312" w:cs="宋体"/>
                <w:b/>
                <w:sz w:val="18"/>
                <w:szCs w:val="18"/>
              </w:rPr>
            </w:pPr>
          </w:p>
        </w:tc>
        <w:tc>
          <w:tcPr>
            <w:tcW w:w="620" w:type="dxa"/>
            <w:shd w:val="clear" w:color="auto" w:fill="auto"/>
            <w:vAlign w:val="center"/>
          </w:tcPr>
          <w:p w14:paraId="287CCC47">
            <w:pPr>
              <w:jc w:val="right"/>
              <w:rPr>
                <w:rFonts w:ascii="仿宋_GB2312" w:hAnsi="宋体" w:eastAsia="仿宋_GB2312" w:cs="宋体"/>
                <w:b/>
                <w:sz w:val="18"/>
                <w:szCs w:val="18"/>
              </w:rPr>
            </w:pPr>
          </w:p>
        </w:tc>
      </w:tr>
      <w:tr w14:paraId="40FC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5E1558">
            <w:pPr>
              <w:jc w:val="center"/>
              <w:rPr>
                <w:rFonts w:ascii="仿宋_GB2312" w:hAnsi="宋体" w:eastAsia="仿宋_GB2312" w:cs="宋体"/>
                <w:b/>
                <w:sz w:val="18"/>
                <w:szCs w:val="18"/>
              </w:rPr>
            </w:pPr>
          </w:p>
        </w:tc>
        <w:tc>
          <w:tcPr>
            <w:tcW w:w="567" w:type="dxa"/>
            <w:shd w:val="clear" w:color="auto" w:fill="auto"/>
            <w:vAlign w:val="center"/>
          </w:tcPr>
          <w:p w14:paraId="4A657994">
            <w:pPr>
              <w:jc w:val="center"/>
              <w:rPr>
                <w:rFonts w:ascii="仿宋_GB2312" w:hAnsi="宋体" w:eastAsia="仿宋_GB2312" w:cs="宋体"/>
                <w:b/>
                <w:sz w:val="18"/>
                <w:szCs w:val="18"/>
              </w:rPr>
            </w:pPr>
          </w:p>
        </w:tc>
        <w:tc>
          <w:tcPr>
            <w:tcW w:w="567" w:type="dxa"/>
            <w:shd w:val="clear" w:color="auto" w:fill="auto"/>
            <w:vAlign w:val="center"/>
          </w:tcPr>
          <w:p w14:paraId="31F60DD7">
            <w:pPr>
              <w:jc w:val="center"/>
              <w:rPr>
                <w:rFonts w:ascii="仿宋_GB2312" w:hAnsi="宋体" w:eastAsia="仿宋_GB2312" w:cs="宋体"/>
                <w:b/>
                <w:sz w:val="18"/>
                <w:szCs w:val="18"/>
              </w:rPr>
            </w:pPr>
          </w:p>
        </w:tc>
        <w:tc>
          <w:tcPr>
            <w:tcW w:w="2321" w:type="dxa"/>
            <w:shd w:val="clear" w:color="auto" w:fill="auto"/>
            <w:vAlign w:val="center"/>
          </w:tcPr>
          <w:p w14:paraId="477DBA3C">
            <w:pPr>
              <w:jc w:val="left"/>
              <w:rPr>
                <w:rFonts w:ascii="仿宋_GB2312" w:hAnsi="宋体" w:eastAsia="仿宋_GB2312" w:cs="宋体"/>
                <w:b/>
                <w:sz w:val="18"/>
                <w:szCs w:val="18"/>
              </w:rPr>
            </w:pPr>
          </w:p>
        </w:tc>
        <w:tc>
          <w:tcPr>
            <w:tcW w:w="2170" w:type="dxa"/>
            <w:shd w:val="clear" w:color="auto" w:fill="auto"/>
            <w:vAlign w:val="center"/>
          </w:tcPr>
          <w:p w14:paraId="3D5E746D">
            <w:pPr>
              <w:jc w:val="left"/>
              <w:rPr>
                <w:rFonts w:ascii="仿宋_GB2312" w:hAnsi="宋体" w:eastAsia="仿宋_GB2312" w:cs="宋体"/>
                <w:b/>
                <w:sz w:val="18"/>
                <w:szCs w:val="18"/>
              </w:rPr>
            </w:pPr>
          </w:p>
        </w:tc>
        <w:tc>
          <w:tcPr>
            <w:tcW w:w="950" w:type="dxa"/>
            <w:shd w:val="clear" w:color="auto" w:fill="auto"/>
            <w:vAlign w:val="center"/>
          </w:tcPr>
          <w:p w14:paraId="6BA55143">
            <w:pPr>
              <w:ind w:right="-29" w:rightChars="-14"/>
              <w:jc w:val="right"/>
              <w:rPr>
                <w:rFonts w:ascii="仿宋_GB2312" w:hAnsi="宋体" w:eastAsia="仿宋_GB2312" w:cs="宋体"/>
                <w:b/>
                <w:sz w:val="18"/>
                <w:szCs w:val="18"/>
              </w:rPr>
            </w:pPr>
          </w:p>
        </w:tc>
        <w:tc>
          <w:tcPr>
            <w:tcW w:w="720" w:type="dxa"/>
            <w:shd w:val="clear" w:color="auto" w:fill="auto"/>
            <w:vAlign w:val="center"/>
          </w:tcPr>
          <w:p w14:paraId="402B651C">
            <w:pPr>
              <w:jc w:val="right"/>
              <w:rPr>
                <w:rFonts w:ascii="仿宋_GB2312" w:hAnsi="宋体" w:eastAsia="仿宋_GB2312" w:cs="宋体"/>
                <w:b/>
                <w:sz w:val="18"/>
                <w:szCs w:val="18"/>
              </w:rPr>
            </w:pPr>
          </w:p>
        </w:tc>
        <w:tc>
          <w:tcPr>
            <w:tcW w:w="820" w:type="dxa"/>
            <w:shd w:val="clear" w:color="auto" w:fill="auto"/>
            <w:vAlign w:val="center"/>
          </w:tcPr>
          <w:p w14:paraId="5BD2C10E">
            <w:pPr>
              <w:jc w:val="right"/>
              <w:rPr>
                <w:rFonts w:ascii="仿宋_GB2312" w:hAnsi="宋体" w:eastAsia="仿宋_GB2312" w:cs="宋体"/>
                <w:b/>
                <w:sz w:val="18"/>
                <w:szCs w:val="18"/>
              </w:rPr>
            </w:pPr>
          </w:p>
        </w:tc>
        <w:tc>
          <w:tcPr>
            <w:tcW w:w="670" w:type="dxa"/>
            <w:shd w:val="clear" w:color="auto" w:fill="auto"/>
            <w:vAlign w:val="center"/>
          </w:tcPr>
          <w:p w14:paraId="3F4526C7">
            <w:pPr>
              <w:jc w:val="right"/>
              <w:rPr>
                <w:rFonts w:ascii="仿宋_GB2312" w:hAnsi="宋体" w:eastAsia="仿宋_GB2312" w:cs="宋体"/>
                <w:b/>
                <w:sz w:val="18"/>
                <w:szCs w:val="18"/>
              </w:rPr>
            </w:pPr>
          </w:p>
        </w:tc>
        <w:tc>
          <w:tcPr>
            <w:tcW w:w="710" w:type="dxa"/>
            <w:shd w:val="clear" w:color="auto" w:fill="auto"/>
            <w:vAlign w:val="center"/>
          </w:tcPr>
          <w:p w14:paraId="5AED8153">
            <w:pPr>
              <w:jc w:val="right"/>
              <w:rPr>
                <w:rFonts w:ascii="仿宋_GB2312" w:hAnsi="宋体" w:eastAsia="仿宋_GB2312" w:cs="宋体"/>
                <w:b/>
                <w:sz w:val="18"/>
                <w:szCs w:val="18"/>
              </w:rPr>
            </w:pPr>
          </w:p>
        </w:tc>
        <w:tc>
          <w:tcPr>
            <w:tcW w:w="700" w:type="dxa"/>
            <w:shd w:val="clear" w:color="auto" w:fill="auto"/>
            <w:vAlign w:val="center"/>
          </w:tcPr>
          <w:p w14:paraId="64872F9B">
            <w:pPr>
              <w:jc w:val="right"/>
              <w:rPr>
                <w:rFonts w:ascii="仿宋_GB2312" w:hAnsi="宋体" w:eastAsia="仿宋_GB2312" w:cs="宋体"/>
                <w:b/>
                <w:sz w:val="18"/>
                <w:szCs w:val="18"/>
              </w:rPr>
            </w:pPr>
          </w:p>
        </w:tc>
        <w:tc>
          <w:tcPr>
            <w:tcW w:w="710" w:type="dxa"/>
            <w:shd w:val="clear" w:color="auto" w:fill="auto"/>
            <w:vAlign w:val="center"/>
          </w:tcPr>
          <w:p w14:paraId="313A4113">
            <w:pPr>
              <w:jc w:val="right"/>
              <w:rPr>
                <w:rFonts w:ascii="仿宋_GB2312" w:hAnsi="宋体" w:eastAsia="仿宋_GB2312" w:cs="宋体"/>
                <w:b/>
                <w:sz w:val="18"/>
                <w:szCs w:val="18"/>
              </w:rPr>
            </w:pPr>
          </w:p>
        </w:tc>
        <w:tc>
          <w:tcPr>
            <w:tcW w:w="790" w:type="dxa"/>
            <w:shd w:val="clear" w:color="auto" w:fill="auto"/>
            <w:vAlign w:val="center"/>
          </w:tcPr>
          <w:p w14:paraId="22DF41BB">
            <w:pPr>
              <w:jc w:val="right"/>
              <w:rPr>
                <w:rFonts w:ascii="仿宋_GB2312" w:hAnsi="宋体" w:eastAsia="仿宋_GB2312" w:cs="宋体"/>
                <w:b/>
                <w:sz w:val="18"/>
                <w:szCs w:val="18"/>
              </w:rPr>
            </w:pPr>
          </w:p>
        </w:tc>
        <w:tc>
          <w:tcPr>
            <w:tcW w:w="640" w:type="dxa"/>
            <w:shd w:val="clear" w:color="auto" w:fill="auto"/>
            <w:vAlign w:val="center"/>
          </w:tcPr>
          <w:p w14:paraId="69E975E1">
            <w:pPr>
              <w:jc w:val="right"/>
              <w:rPr>
                <w:rFonts w:ascii="仿宋_GB2312" w:hAnsi="宋体" w:eastAsia="仿宋_GB2312" w:cs="宋体"/>
                <w:b/>
                <w:sz w:val="18"/>
                <w:szCs w:val="18"/>
              </w:rPr>
            </w:pPr>
          </w:p>
        </w:tc>
        <w:tc>
          <w:tcPr>
            <w:tcW w:w="700" w:type="dxa"/>
            <w:shd w:val="clear" w:color="auto" w:fill="auto"/>
            <w:vAlign w:val="center"/>
          </w:tcPr>
          <w:p w14:paraId="3C5C1580">
            <w:pPr>
              <w:jc w:val="right"/>
              <w:rPr>
                <w:rFonts w:ascii="仿宋_GB2312" w:hAnsi="宋体" w:eastAsia="仿宋_GB2312" w:cs="宋体"/>
                <w:b/>
                <w:sz w:val="18"/>
                <w:szCs w:val="18"/>
              </w:rPr>
            </w:pPr>
          </w:p>
        </w:tc>
        <w:tc>
          <w:tcPr>
            <w:tcW w:w="620" w:type="dxa"/>
            <w:shd w:val="clear" w:color="auto" w:fill="auto"/>
            <w:vAlign w:val="center"/>
          </w:tcPr>
          <w:p w14:paraId="33B1A465">
            <w:pPr>
              <w:jc w:val="right"/>
              <w:rPr>
                <w:rFonts w:ascii="仿宋_GB2312" w:hAnsi="宋体" w:eastAsia="仿宋_GB2312" w:cs="宋体"/>
                <w:b/>
                <w:sz w:val="18"/>
                <w:szCs w:val="18"/>
              </w:rPr>
            </w:pPr>
          </w:p>
        </w:tc>
      </w:tr>
      <w:tr w14:paraId="3364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3197066">
            <w:pPr>
              <w:jc w:val="center"/>
              <w:rPr>
                <w:rFonts w:ascii="仿宋_GB2312" w:hAnsi="宋体" w:eastAsia="仿宋_GB2312" w:cs="宋体"/>
                <w:b/>
                <w:sz w:val="18"/>
                <w:szCs w:val="18"/>
              </w:rPr>
            </w:pPr>
          </w:p>
        </w:tc>
        <w:tc>
          <w:tcPr>
            <w:tcW w:w="567" w:type="dxa"/>
            <w:shd w:val="clear" w:color="auto" w:fill="auto"/>
            <w:vAlign w:val="center"/>
          </w:tcPr>
          <w:p w14:paraId="71F9D4EA">
            <w:pPr>
              <w:jc w:val="center"/>
              <w:rPr>
                <w:rFonts w:ascii="仿宋_GB2312" w:hAnsi="宋体" w:eastAsia="仿宋_GB2312" w:cs="宋体"/>
                <w:b/>
                <w:sz w:val="18"/>
                <w:szCs w:val="18"/>
              </w:rPr>
            </w:pPr>
          </w:p>
        </w:tc>
        <w:tc>
          <w:tcPr>
            <w:tcW w:w="567" w:type="dxa"/>
            <w:shd w:val="clear" w:color="auto" w:fill="auto"/>
            <w:vAlign w:val="center"/>
          </w:tcPr>
          <w:p w14:paraId="186A0960">
            <w:pPr>
              <w:jc w:val="center"/>
              <w:rPr>
                <w:rFonts w:ascii="仿宋_GB2312" w:hAnsi="宋体" w:eastAsia="仿宋_GB2312" w:cs="宋体"/>
                <w:b/>
                <w:sz w:val="18"/>
                <w:szCs w:val="18"/>
              </w:rPr>
            </w:pPr>
          </w:p>
        </w:tc>
        <w:tc>
          <w:tcPr>
            <w:tcW w:w="2321" w:type="dxa"/>
            <w:shd w:val="clear" w:color="auto" w:fill="auto"/>
            <w:vAlign w:val="center"/>
          </w:tcPr>
          <w:p w14:paraId="36F65ECC">
            <w:pPr>
              <w:jc w:val="left"/>
              <w:rPr>
                <w:rFonts w:ascii="仿宋_GB2312" w:hAnsi="宋体" w:eastAsia="仿宋_GB2312" w:cs="宋体"/>
                <w:b/>
                <w:sz w:val="18"/>
                <w:szCs w:val="18"/>
              </w:rPr>
            </w:pPr>
          </w:p>
        </w:tc>
        <w:tc>
          <w:tcPr>
            <w:tcW w:w="2170" w:type="dxa"/>
            <w:shd w:val="clear" w:color="auto" w:fill="auto"/>
            <w:vAlign w:val="center"/>
          </w:tcPr>
          <w:p w14:paraId="249F976C">
            <w:pPr>
              <w:jc w:val="left"/>
              <w:rPr>
                <w:rFonts w:ascii="仿宋_GB2312" w:hAnsi="宋体" w:eastAsia="仿宋_GB2312" w:cs="宋体"/>
                <w:b/>
                <w:sz w:val="18"/>
                <w:szCs w:val="18"/>
              </w:rPr>
            </w:pPr>
          </w:p>
        </w:tc>
        <w:tc>
          <w:tcPr>
            <w:tcW w:w="950" w:type="dxa"/>
            <w:shd w:val="clear" w:color="auto" w:fill="auto"/>
            <w:vAlign w:val="center"/>
          </w:tcPr>
          <w:p w14:paraId="1980BF83">
            <w:pPr>
              <w:ind w:right="-29" w:rightChars="-14"/>
              <w:jc w:val="right"/>
              <w:rPr>
                <w:rFonts w:ascii="仿宋_GB2312" w:hAnsi="宋体" w:eastAsia="仿宋_GB2312" w:cs="宋体"/>
                <w:b/>
                <w:sz w:val="18"/>
                <w:szCs w:val="18"/>
              </w:rPr>
            </w:pPr>
          </w:p>
        </w:tc>
        <w:tc>
          <w:tcPr>
            <w:tcW w:w="720" w:type="dxa"/>
            <w:shd w:val="clear" w:color="auto" w:fill="auto"/>
            <w:vAlign w:val="center"/>
          </w:tcPr>
          <w:p w14:paraId="7B3FBDAF">
            <w:pPr>
              <w:jc w:val="right"/>
              <w:rPr>
                <w:rFonts w:ascii="仿宋_GB2312" w:hAnsi="宋体" w:eastAsia="仿宋_GB2312" w:cs="宋体"/>
                <w:b/>
                <w:sz w:val="18"/>
                <w:szCs w:val="18"/>
              </w:rPr>
            </w:pPr>
          </w:p>
        </w:tc>
        <w:tc>
          <w:tcPr>
            <w:tcW w:w="820" w:type="dxa"/>
            <w:shd w:val="clear" w:color="auto" w:fill="auto"/>
            <w:vAlign w:val="center"/>
          </w:tcPr>
          <w:p w14:paraId="575CCC26">
            <w:pPr>
              <w:jc w:val="right"/>
              <w:rPr>
                <w:rFonts w:ascii="仿宋_GB2312" w:hAnsi="宋体" w:eastAsia="仿宋_GB2312" w:cs="宋体"/>
                <w:b/>
                <w:sz w:val="18"/>
                <w:szCs w:val="18"/>
              </w:rPr>
            </w:pPr>
          </w:p>
        </w:tc>
        <w:tc>
          <w:tcPr>
            <w:tcW w:w="670" w:type="dxa"/>
            <w:shd w:val="clear" w:color="auto" w:fill="auto"/>
            <w:vAlign w:val="center"/>
          </w:tcPr>
          <w:p w14:paraId="1E10A519">
            <w:pPr>
              <w:jc w:val="right"/>
              <w:rPr>
                <w:rFonts w:ascii="仿宋_GB2312" w:hAnsi="宋体" w:eastAsia="仿宋_GB2312" w:cs="宋体"/>
                <w:b/>
                <w:sz w:val="18"/>
                <w:szCs w:val="18"/>
              </w:rPr>
            </w:pPr>
          </w:p>
        </w:tc>
        <w:tc>
          <w:tcPr>
            <w:tcW w:w="710" w:type="dxa"/>
            <w:shd w:val="clear" w:color="auto" w:fill="auto"/>
            <w:vAlign w:val="center"/>
          </w:tcPr>
          <w:p w14:paraId="7F9A7B02">
            <w:pPr>
              <w:jc w:val="right"/>
              <w:rPr>
                <w:rFonts w:ascii="仿宋_GB2312" w:hAnsi="宋体" w:eastAsia="仿宋_GB2312" w:cs="宋体"/>
                <w:b/>
                <w:sz w:val="18"/>
                <w:szCs w:val="18"/>
              </w:rPr>
            </w:pPr>
          </w:p>
        </w:tc>
        <w:tc>
          <w:tcPr>
            <w:tcW w:w="700" w:type="dxa"/>
            <w:shd w:val="clear" w:color="auto" w:fill="auto"/>
            <w:vAlign w:val="center"/>
          </w:tcPr>
          <w:p w14:paraId="646DEE24">
            <w:pPr>
              <w:jc w:val="right"/>
              <w:rPr>
                <w:rFonts w:ascii="仿宋_GB2312" w:hAnsi="宋体" w:eastAsia="仿宋_GB2312" w:cs="宋体"/>
                <w:b/>
                <w:sz w:val="18"/>
                <w:szCs w:val="18"/>
              </w:rPr>
            </w:pPr>
          </w:p>
        </w:tc>
        <w:tc>
          <w:tcPr>
            <w:tcW w:w="710" w:type="dxa"/>
            <w:shd w:val="clear" w:color="auto" w:fill="auto"/>
            <w:vAlign w:val="center"/>
          </w:tcPr>
          <w:p w14:paraId="6855C300">
            <w:pPr>
              <w:jc w:val="right"/>
              <w:rPr>
                <w:rFonts w:ascii="仿宋_GB2312" w:hAnsi="宋体" w:eastAsia="仿宋_GB2312" w:cs="宋体"/>
                <w:b/>
                <w:sz w:val="18"/>
                <w:szCs w:val="18"/>
              </w:rPr>
            </w:pPr>
          </w:p>
        </w:tc>
        <w:tc>
          <w:tcPr>
            <w:tcW w:w="790" w:type="dxa"/>
            <w:shd w:val="clear" w:color="auto" w:fill="auto"/>
            <w:vAlign w:val="center"/>
          </w:tcPr>
          <w:p w14:paraId="3D26D4BB">
            <w:pPr>
              <w:jc w:val="right"/>
              <w:rPr>
                <w:rFonts w:ascii="仿宋_GB2312" w:hAnsi="宋体" w:eastAsia="仿宋_GB2312" w:cs="宋体"/>
                <w:b/>
                <w:sz w:val="18"/>
                <w:szCs w:val="18"/>
              </w:rPr>
            </w:pPr>
          </w:p>
        </w:tc>
        <w:tc>
          <w:tcPr>
            <w:tcW w:w="640" w:type="dxa"/>
            <w:shd w:val="clear" w:color="auto" w:fill="auto"/>
            <w:vAlign w:val="center"/>
          </w:tcPr>
          <w:p w14:paraId="15BBDBD5">
            <w:pPr>
              <w:jc w:val="right"/>
              <w:rPr>
                <w:rFonts w:ascii="仿宋_GB2312" w:hAnsi="宋体" w:eastAsia="仿宋_GB2312" w:cs="宋体"/>
                <w:b/>
                <w:sz w:val="18"/>
                <w:szCs w:val="18"/>
              </w:rPr>
            </w:pPr>
          </w:p>
        </w:tc>
        <w:tc>
          <w:tcPr>
            <w:tcW w:w="700" w:type="dxa"/>
            <w:shd w:val="clear" w:color="auto" w:fill="auto"/>
            <w:vAlign w:val="center"/>
          </w:tcPr>
          <w:p w14:paraId="62ED424F">
            <w:pPr>
              <w:jc w:val="right"/>
              <w:rPr>
                <w:rFonts w:ascii="仿宋_GB2312" w:hAnsi="宋体" w:eastAsia="仿宋_GB2312" w:cs="宋体"/>
                <w:b/>
                <w:sz w:val="18"/>
                <w:szCs w:val="18"/>
              </w:rPr>
            </w:pPr>
          </w:p>
        </w:tc>
        <w:tc>
          <w:tcPr>
            <w:tcW w:w="620" w:type="dxa"/>
            <w:shd w:val="clear" w:color="auto" w:fill="auto"/>
            <w:vAlign w:val="center"/>
          </w:tcPr>
          <w:p w14:paraId="4315B8ED">
            <w:pPr>
              <w:jc w:val="right"/>
              <w:rPr>
                <w:rFonts w:ascii="仿宋_GB2312" w:hAnsi="宋体" w:eastAsia="仿宋_GB2312" w:cs="宋体"/>
                <w:b/>
                <w:sz w:val="18"/>
                <w:szCs w:val="18"/>
              </w:rPr>
            </w:pPr>
          </w:p>
        </w:tc>
      </w:tr>
      <w:tr w14:paraId="4AF0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484C03C">
            <w:pPr>
              <w:jc w:val="center"/>
              <w:rPr>
                <w:rFonts w:ascii="仿宋_GB2312" w:hAnsi="宋体" w:eastAsia="仿宋_GB2312" w:cs="宋体"/>
                <w:b/>
                <w:sz w:val="18"/>
                <w:szCs w:val="18"/>
              </w:rPr>
            </w:pPr>
          </w:p>
        </w:tc>
        <w:tc>
          <w:tcPr>
            <w:tcW w:w="567" w:type="dxa"/>
            <w:shd w:val="clear" w:color="auto" w:fill="auto"/>
            <w:vAlign w:val="center"/>
          </w:tcPr>
          <w:p w14:paraId="13CF873B">
            <w:pPr>
              <w:jc w:val="center"/>
              <w:rPr>
                <w:rFonts w:ascii="仿宋_GB2312" w:hAnsi="宋体" w:eastAsia="仿宋_GB2312" w:cs="宋体"/>
                <w:b/>
                <w:sz w:val="18"/>
                <w:szCs w:val="18"/>
              </w:rPr>
            </w:pPr>
          </w:p>
        </w:tc>
        <w:tc>
          <w:tcPr>
            <w:tcW w:w="567" w:type="dxa"/>
            <w:shd w:val="clear" w:color="auto" w:fill="auto"/>
            <w:vAlign w:val="center"/>
          </w:tcPr>
          <w:p w14:paraId="1B839636">
            <w:pPr>
              <w:jc w:val="center"/>
              <w:rPr>
                <w:rFonts w:ascii="仿宋_GB2312" w:hAnsi="宋体" w:eastAsia="仿宋_GB2312" w:cs="宋体"/>
                <w:b/>
                <w:sz w:val="18"/>
                <w:szCs w:val="18"/>
              </w:rPr>
            </w:pPr>
          </w:p>
        </w:tc>
        <w:tc>
          <w:tcPr>
            <w:tcW w:w="2321" w:type="dxa"/>
            <w:shd w:val="clear" w:color="auto" w:fill="auto"/>
            <w:vAlign w:val="center"/>
          </w:tcPr>
          <w:p w14:paraId="22265CCD">
            <w:pPr>
              <w:jc w:val="left"/>
              <w:rPr>
                <w:rFonts w:ascii="仿宋_GB2312" w:hAnsi="宋体" w:eastAsia="仿宋_GB2312" w:cs="宋体"/>
                <w:b/>
                <w:sz w:val="18"/>
                <w:szCs w:val="18"/>
              </w:rPr>
            </w:pPr>
          </w:p>
        </w:tc>
        <w:tc>
          <w:tcPr>
            <w:tcW w:w="2170" w:type="dxa"/>
            <w:shd w:val="clear" w:color="auto" w:fill="auto"/>
            <w:vAlign w:val="center"/>
          </w:tcPr>
          <w:p w14:paraId="34C2ED61">
            <w:pPr>
              <w:jc w:val="left"/>
              <w:rPr>
                <w:rFonts w:ascii="仿宋_GB2312" w:hAnsi="宋体" w:eastAsia="仿宋_GB2312" w:cs="宋体"/>
                <w:b/>
                <w:sz w:val="18"/>
                <w:szCs w:val="18"/>
              </w:rPr>
            </w:pPr>
          </w:p>
        </w:tc>
        <w:tc>
          <w:tcPr>
            <w:tcW w:w="950" w:type="dxa"/>
            <w:shd w:val="clear" w:color="auto" w:fill="auto"/>
            <w:vAlign w:val="center"/>
          </w:tcPr>
          <w:p w14:paraId="351971F7">
            <w:pPr>
              <w:ind w:right="-29" w:rightChars="-14"/>
              <w:jc w:val="right"/>
              <w:rPr>
                <w:rFonts w:ascii="仿宋_GB2312" w:hAnsi="宋体" w:eastAsia="仿宋_GB2312" w:cs="宋体"/>
                <w:b/>
                <w:sz w:val="18"/>
                <w:szCs w:val="18"/>
              </w:rPr>
            </w:pPr>
          </w:p>
        </w:tc>
        <w:tc>
          <w:tcPr>
            <w:tcW w:w="720" w:type="dxa"/>
            <w:shd w:val="clear" w:color="auto" w:fill="auto"/>
            <w:vAlign w:val="center"/>
          </w:tcPr>
          <w:p w14:paraId="2C35CE66">
            <w:pPr>
              <w:jc w:val="right"/>
              <w:rPr>
                <w:rFonts w:ascii="仿宋_GB2312" w:hAnsi="宋体" w:eastAsia="仿宋_GB2312" w:cs="宋体"/>
                <w:b/>
                <w:sz w:val="18"/>
                <w:szCs w:val="18"/>
              </w:rPr>
            </w:pPr>
          </w:p>
        </w:tc>
        <w:tc>
          <w:tcPr>
            <w:tcW w:w="820" w:type="dxa"/>
            <w:shd w:val="clear" w:color="auto" w:fill="auto"/>
            <w:vAlign w:val="center"/>
          </w:tcPr>
          <w:p w14:paraId="273BE557">
            <w:pPr>
              <w:jc w:val="right"/>
              <w:rPr>
                <w:rFonts w:ascii="仿宋_GB2312" w:hAnsi="宋体" w:eastAsia="仿宋_GB2312" w:cs="宋体"/>
                <w:b/>
                <w:sz w:val="18"/>
                <w:szCs w:val="18"/>
              </w:rPr>
            </w:pPr>
          </w:p>
        </w:tc>
        <w:tc>
          <w:tcPr>
            <w:tcW w:w="670" w:type="dxa"/>
            <w:shd w:val="clear" w:color="auto" w:fill="auto"/>
            <w:vAlign w:val="center"/>
          </w:tcPr>
          <w:p w14:paraId="3FD9FC9E">
            <w:pPr>
              <w:jc w:val="right"/>
              <w:rPr>
                <w:rFonts w:ascii="仿宋_GB2312" w:hAnsi="宋体" w:eastAsia="仿宋_GB2312" w:cs="宋体"/>
                <w:b/>
                <w:sz w:val="18"/>
                <w:szCs w:val="18"/>
              </w:rPr>
            </w:pPr>
          </w:p>
        </w:tc>
        <w:tc>
          <w:tcPr>
            <w:tcW w:w="710" w:type="dxa"/>
            <w:shd w:val="clear" w:color="auto" w:fill="auto"/>
            <w:vAlign w:val="center"/>
          </w:tcPr>
          <w:p w14:paraId="28BD1437">
            <w:pPr>
              <w:jc w:val="right"/>
              <w:rPr>
                <w:rFonts w:ascii="仿宋_GB2312" w:hAnsi="宋体" w:eastAsia="仿宋_GB2312" w:cs="宋体"/>
                <w:b/>
                <w:sz w:val="18"/>
                <w:szCs w:val="18"/>
              </w:rPr>
            </w:pPr>
          </w:p>
        </w:tc>
        <w:tc>
          <w:tcPr>
            <w:tcW w:w="700" w:type="dxa"/>
            <w:shd w:val="clear" w:color="auto" w:fill="auto"/>
            <w:vAlign w:val="center"/>
          </w:tcPr>
          <w:p w14:paraId="78BD3B26">
            <w:pPr>
              <w:jc w:val="right"/>
              <w:rPr>
                <w:rFonts w:ascii="仿宋_GB2312" w:hAnsi="宋体" w:eastAsia="仿宋_GB2312" w:cs="宋体"/>
                <w:b/>
                <w:sz w:val="18"/>
                <w:szCs w:val="18"/>
              </w:rPr>
            </w:pPr>
          </w:p>
        </w:tc>
        <w:tc>
          <w:tcPr>
            <w:tcW w:w="710" w:type="dxa"/>
            <w:shd w:val="clear" w:color="auto" w:fill="auto"/>
            <w:vAlign w:val="center"/>
          </w:tcPr>
          <w:p w14:paraId="0E93115A">
            <w:pPr>
              <w:jc w:val="right"/>
              <w:rPr>
                <w:rFonts w:ascii="仿宋_GB2312" w:hAnsi="宋体" w:eastAsia="仿宋_GB2312" w:cs="宋体"/>
                <w:b/>
                <w:sz w:val="18"/>
                <w:szCs w:val="18"/>
              </w:rPr>
            </w:pPr>
          </w:p>
        </w:tc>
        <w:tc>
          <w:tcPr>
            <w:tcW w:w="790" w:type="dxa"/>
            <w:shd w:val="clear" w:color="auto" w:fill="auto"/>
            <w:vAlign w:val="center"/>
          </w:tcPr>
          <w:p w14:paraId="3B0D5694">
            <w:pPr>
              <w:jc w:val="right"/>
              <w:rPr>
                <w:rFonts w:ascii="仿宋_GB2312" w:hAnsi="宋体" w:eastAsia="仿宋_GB2312" w:cs="宋体"/>
                <w:b/>
                <w:sz w:val="18"/>
                <w:szCs w:val="18"/>
              </w:rPr>
            </w:pPr>
          </w:p>
        </w:tc>
        <w:tc>
          <w:tcPr>
            <w:tcW w:w="640" w:type="dxa"/>
            <w:shd w:val="clear" w:color="auto" w:fill="auto"/>
            <w:vAlign w:val="center"/>
          </w:tcPr>
          <w:p w14:paraId="09BF3E0A">
            <w:pPr>
              <w:jc w:val="right"/>
              <w:rPr>
                <w:rFonts w:ascii="仿宋_GB2312" w:hAnsi="宋体" w:eastAsia="仿宋_GB2312" w:cs="宋体"/>
                <w:b/>
                <w:sz w:val="18"/>
                <w:szCs w:val="18"/>
              </w:rPr>
            </w:pPr>
          </w:p>
        </w:tc>
        <w:tc>
          <w:tcPr>
            <w:tcW w:w="700" w:type="dxa"/>
            <w:shd w:val="clear" w:color="auto" w:fill="auto"/>
            <w:vAlign w:val="center"/>
          </w:tcPr>
          <w:p w14:paraId="08BBCA0C">
            <w:pPr>
              <w:jc w:val="right"/>
              <w:rPr>
                <w:rFonts w:ascii="仿宋_GB2312" w:hAnsi="宋体" w:eastAsia="仿宋_GB2312" w:cs="宋体"/>
                <w:b/>
                <w:sz w:val="18"/>
                <w:szCs w:val="18"/>
              </w:rPr>
            </w:pPr>
          </w:p>
        </w:tc>
        <w:tc>
          <w:tcPr>
            <w:tcW w:w="620" w:type="dxa"/>
            <w:shd w:val="clear" w:color="auto" w:fill="auto"/>
            <w:vAlign w:val="center"/>
          </w:tcPr>
          <w:p w14:paraId="2742DB9E">
            <w:pPr>
              <w:jc w:val="right"/>
              <w:rPr>
                <w:rFonts w:ascii="仿宋_GB2312" w:hAnsi="宋体" w:eastAsia="仿宋_GB2312" w:cs="宋体"/>
                <w:b/>
                <w:sz w:val="18"/>
                <w:szCs w:val="18"/>
              </w:rPr>
            </w:pPr>
          </w:p>
        </w:tc>
      </w:tr>
      <w:tr w14:paraId="3144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5E886F8">
            <w:pPr>
              <w:jc w:val="center"/>
              <w:rPr>
                <w:rFonts w:ascii="仿宋_GB2312" w:hAnsi="宋体" w:eastAsia="仿宋_GB2312" w:cs="宋体"/>
                <w:b/>
                <w:sz w:val="18"/>
                <w:szCs w:val="18"/>
              </w:rPr>
            </w:pPr>
          </w:p>
        </w:tc>
        <w:tc>
          <w:tcPr>
            <w:tcW w:w="567" w:type="dxa"/>
            <w:shd w:val="clear" w:color="auto" w:fill="auto"/>
            <w:vAlign w:val="center"/>
          </w:tcPr>
          <w:p w14:paraId="748ED3F3">
            <w:pPr>
              <w:jc w:val="center"/>
              <w:rPr>
                <w:rFonts w:ascii="仿宋_GB2312" w:hAnsi="宋体" w:eastAsia="仿宋_GB2312" w:cs="宋体"/>
                <w:b/>
                <w:sz w:val="18"/>
                <w:szCs w:val="18"/>
              </w:rPr>
            </w:pPr>
          </w:p>
        </w:tc>
        <w:tc>
          <w:tcPr>
            <w:tcW w:w="567" w:type="dxa"/>
            <w:shd w:val="clear" w:color="auto" w:fill="auto"/>
            <w:vAlign w:val="center"/>
          </w:tcPr>
          <w:p w14:paraId="2665F4DC">
            <w:pPr>
              <w:jc w:val="center"/>
              <w:rPr>
                <w:rFonts w:ascii="仿宋_GB2312" w:hAnsi="宋体" w:eastAsia="仿宋_GB2312" w:cs="宋体"/>
                <w:b/>
                <w:sz w:val="18"/>
                <w:szCs w:val="18"/>
              </w:rPr>
            </w:pPr>
          </w:p>
        </w:tc>
        <w:tc>
          <w:tcPr>
            <w:tcW w:w="2321" w:type="dxa"/>
            <w:shd w:val="clear" w:color="auto" w:fill="auto"/>
            <w:vAlign w:val="center"/>
          </w:tcPr>
          <w:p w14:paraId="306F5ED6">
            <w:pPr>
              <w:jc w:val="left"/>
              <w:rPr>
                <w:rFonts w:ascii="仿宋_GB2312" w:hAnsi="宋体" w:eastAsia="仿宋_GB2312" w:cs="宋体"/>
                <w:b/>
                <w:sz w:val="18"/>
                <w:szCs w:val="18"/>
              </w:rPr>
            </w:pPr>
          </w:p>
        </w:tc>
        <w:tc>
          <w:tcPr>
            <w:tcW w:w="2170" w:type="dxa"/>
            <w:shd w:val="clear" w:color="auto" w:fill="auto"/>
            <w:vAlign w:val="center"/>
          </w:tcPr>
          <w:p w14:paraId="3B95F316">
            <w:pPr>
              <w:jc w:val="left"/>
              <w:rPr>
                <w:rFonts w:ascii="仿宋_GB2312" w:hAnsi="宋体" w:eastAsia="仿宋_GB2312" w:cs="宋体"/>
                <w:b/>
                <w:sz w:val="18"/>
                <w:szCs w:val="18"/>
              </w:rPr>
            </w:pPr>
          </w:p>
        </w:tc>
        <w:tc>
          <w:tcPr>
            <w:tcW w:w="950" w:type="dxa"/>
            <w:shd w:val="clear" w:color="auto" w:fill="auto"/>
            <w:vAlign w:val="center"/>
          </w:tcPr>
          <w:p w14:paraId="029B6771">
            <w:pPr>
              <w:ind w:right="-29" w:rightChars="-14"/>
              <w:jc w:val="right"/>
              <w:rPr>
                <w:rFonts w:ascii="仿宋_GB2312" w:hAnsi="宋体" w:eastAsia="仿宋_GB2312" w:cs="宋体"/>
                <w:b/>
                <w:sz w:val="18"/>
                <w:szCs w:val="18"/>
              </w:rPr>
            </w:pPr>
          </w:p>
        </w:tc>
        <w:tc>
          <w:tcPr>
            <w:tcW w:w="720" w:type="dxa"/>
            <w:shd w:val="clear" w:color="auto" w:fill="auto"/>
            <w:vAlign w:val="center"/>
          </w:tcPr>
          <w:p w14:paraId="1EDC025D">
            <w:pPr>
              <w:jc w:val="right"/>
              <w:rPr>
                <w:rFonts w:ascii="仿宋_GB2312" w:hAnsi="宋体" w:eastAsia="仿宋_GB2312" w:cs="宋体"/>
                <w:b/>
                <w:sz w:val="18"/>
                <w:szCs w:val="18"/>
              </w:rPr>
            </w:pPr>
          </w:p>
        </w:tc>
        <w:tc>
          <w:tcPr>
            <w:tcW w:w="820" w:type="dxa"/>
            <w:shd w:val="clear" w:color="auto" w:fill="auto"/>
            <w:vAlign w:val="center"/>
          </w:tcPr>
          <w:p w14:paraId="795378FC">
            <w:pPr>
              <w:jc w:val="right"/>
              <w:rPr>
                <w:rFonts w:ascii="仿宋_GB2312" w:hAnsi="宋体" w:eastAsia="仿宋_GB2312" w:cs="宋体"/>
                <w:b/>
                <w:sz w:val="18"/>
                <w:szCs w:val="18"/>
              </w:rPr>
            </w:pPr>
          </w:p>
        </w:tc>
        <w:tc>
          <w:tcPr>
            <w:tcW w:w="670" w:type="dxa"/>
            <w:shd w:val="clear" w:color="auto" w:fill="auto"/>
            <w:vAlign w:val="center"/>
          </w:tcPr>
          <w:p w14:paraId="12554C2B">
            <w:pPr>
              <w:jc w:val="right"/>
              <w:rPr>
                <w:rFonts w:ascii="仿宋_GB2312" w:hAnsi="宋体" w:eastAsia="仿宋_GB2312" w:cs="宋体"/>
                <w:b/>
                <w:sz w:val="18"/>
                <w:szCs w:val="18"/>
              </w:rPr>
            </w:pPr>
          </w:p>
        </w:tc>
        <w:tc>
          <w:tcPr>
            <w:tcW w:w="710" w:type="dxa"/>
            <w:shd w:val="clear" w:color="auto" w:fill="auto"/>
            <w:vAlign w:val="center"/>
          </w:tcPr>
          <w:p w14:paraId="6D57C165">
            <w:pPr>
              <w:jc w:val="right"/>
              <w:rPr>
                <w:rFonts w:ascii="仿宋_GB2312" w:hAnsi="宋体" w:eastAsia="仿宋_GB2312" w:cs="宋体"/>
                <w:b/>
                <w:sz w:val="18"/>
                <w:szCs w:val="18"/>
              </w:rPr>
            </w:pPr>
          </w:p>
        </w:tc>
        <w:tc>
          <w:tcPr>
            <w:tcW w:w="700" w:type="dxa"/>
            <w:shd w:val="clear" w:color="auto" w:fill="auto"/>
            <w:vAlign w:val="center"/>
          </w:tcPr>
          <w:p w14:paraId="5AA32D3C">
            <w:pPr>
              <w:jc w:val="right"/>
              <w:rPr>
                <w:rFonts w:ascii="仿宋_GB2312" w:hAnsi="宋体" w:eastAsia="仿宋_GB2312" w:cs="宋体"/>
                <w:b/>
                <w:sz w:val="18"/>
                <w:szCs w:val="18"/>
              </w:rPr>
            </w:pPr>
          </w:p>
        </w:tc>
        <w:tc>
          <w:tcPr>
            <w:tcW w:w="710" w:type="dxa"/>
            <w:shd w:val="clear" w:color="auto" w:fill="auto"/>
            <w:vAlign w:val="center"/>
          </w:tcPr>
          <w:p w14:paraId="410B4637">
            <w:pPr>
              <w:jc w:val="right"/>
              <w:rPr>
                <w:rFonts w:ascii="仿宋_GB2312" w:hAnsi="宋体" w:eastAsia="仿宋_GB2312" w:cs="宋体"/>
                <w:b/>
                <w:sz w:val="18"/>
                <w:szCs w:val="18"/>
              </w:rPr>
            </w:pPr>
          </w:p>
        </w:tc>
        <w:tc>
          <w:tcPr>
            <w:tcW w:w="790" w:type="dxa"/>
            <w:shd w:val="clear" w:color="auto" w:fill="auto"/>
            <w:vAlign w:val="center"/>
          </w:tcPr>
          <w:p w14:paraId="689189A4">
            <w:pPr>
              <w:jc w:val="right"/>
              <w:rPr>
                <w:rFonts w:ascii="仿宋_GB2312" w:hAnsi="宋体" w:eastAsia="仿宋_GB2312" w:cs="宋体"/>
                <w:b/>
                <w:sz w:val="18"/>
                <w:szCs w:val="18"/>
              </w:rPr>
            </w:pPr>
          </w:p>
        </w:tc>
        <w:tc>
          <w:tcPr>
            <w:tcW w:w="640" w:type="dxa"/>
            <w:shd w:val="clear" w:color="auto" w:fill="auto"/>
            <w:vAlign w:val="center"/>
          </w:tcPr>
          <w:p w14:paraId="325A345E">
            <w:pPr>
              <w:jc w:val="right"/>
              <w:rPr>
                <w:rFonts w:ascii="仿宋_GB2312" w:hAnsi="宋体" w:eastAsia="仿宋_GB2312" w:cs="宋体"/>
                <w:b/>
                <w:sz w:val="18"/>
                <w:szCs w:val="18"/>
              </w:rPr>
            </w:pPr>
          </w:p>
        </w:tc>
        <w:tc>
          <w:tcPr>
            <w:tcW w:w="700" w:type="dxa"/>
            <w:shd w:val="clear" w:color="auto" w:fill="auto"/>
            <w:vAlign w:val="center"/>
          </w:tcPr>
          <w:p w14:paraId="4997C12E">
            <w:pPr>
              <w:jc w:val="right"/>
              <w:rPr>
                <w:rFonts w:ascii="仿宋_GB2312" w:hAnsi="宋体" w:eastAsia="仿宋_GB2312" w:cs="宋体"/>
                <w:b/>
                <w:sz w:val="18"/>
                <w:szCs w:val="18"/>
              </w:rPr>
            </w:pPr>
          </w:p>
        </w:tc>
        <w:tc>
          <w:tcPr>
            <w:tcW w:w="620" w:type="dxa"/>
            <w:shd w:val="clear" w:color="auto" w:fill="auto"/>
            <w:vAlign w:val="center"/>
          </w:tcPr>
          <w:p w14:paraId="5DDAE30B">
            <w:pPr>
              <w:jc w:val="right"/>
              <w:rPr>
                <w:rFonts w:ascii="仿宋_GB2312" w:hAnsi="宋体" w:eastAsia="仿宋_GB2312" w:cs="宋体"/>
                <w:b/>
                <w:sz w:val="18"/>
                <w:szCs w:val="18"/>
              </w:rPr>
            </w:pPr>
          </w:p>
        </w:tc>
      </w:tr>
      <w:tr w14:paraId="56AA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7664A6">
            <w:pPr>
              <w:jc w:val="center"/>
              <w:rPr>
                <w:rFonts w:ascii="仿宋_GB2312" w:hAnsi="宋体" w:eastAsia="仿宋_GB2312" w:cs="宋体"/>
                <w:b/>
                <w:sz w:val="18"/>
                <w:szCs w:val="18"/>
              </w:rPr>
            </w:pPr>
          </w:p>
        </w:tc>
        <w:tc>
          <w:tcPr>
            <w:tcW w:w="567" w:type="dxa"/>
            <w:shd w:val="clear" w:color="auto" w:fill="auto"/>
            <w:vAlign w:val="center"/>
          </w:tcPr>
          <w:p w14:paraId="020001A3">
            <w:pPr>
              <w:jc w:val="center"/>
              <w:rPr>
                <w:rFonts w:ascii="仿宋_GB2312" w:hAnsi="宋体" w:eastAsia="仿宋_GB2312" w:cs="宋体"/>
                <w:b/>
                <w:sz w:val="18"/>
                <w:szCs w:val="18"/>
              </w:rPr>
            </w:pPr>
          </w:p>
        </w:tc>
        <w:tc>
          <w:tcPr>
            <w:tcW w:w="567" w:type="dxa"/>
            <w:shd w:val="clear" w:color="auto" w:fill="auto"/>
            <w:vAlign w:val="center"/>
          </w:tcPr>
          <w:p w14:paraId="554B68B6">
            <w:pPr>
              <w:jc w:val="center"/>
              <w:rPr>
                <w:rFonts w:ascii="仿宋_GB2312" w:hAnsi="宋体" w:eastAsia="仿宋_GB2312" w:cs="宋体"/>
                <w:b/>
                <w:sz w:val="18"/>
                <w:szCs w:val="18"/>
              </w:rPr>
            </w:pPr>
          </w:p>
        </w:tc>
        <w:tc>
          <w:tcPr>
            <w:tcW w:w="2321" w:type="dxa"/>
            <w:shd w:val="clear" w:color="auto" w:fill="auto"/>
            <w:vAlign w:val="center"/>
          </w:tcPr>
          <w:p w14:paraId="48FCE530">
            <w:pPr>
              <w:jc w:val="left"/>
              <w:rPr>
                <w:rFonts w:ascii="仿宋_GB2312" w:hAnsi="宋体" w:eastAsia="仿宋_GB2312" w:cs="宋体"/>
                <w:b/>
                <w:sz w:val="18"/>
                <w:szCs w:val="18"/>
              </w:rPr>
            </w:pPr>
          </w:p>
        </w:tc>
        <w:tc>
          <w:tcPr>
            <w:tcW w:w="2170" w:type="dxa"/>
            <w:shd w:val="clear" w:color="auto" w:fill="auto"/>
            <w:vAlign w:val="center"/>
          </w:tcPr>
          <w:p w14:paraId="28F12F77">
            <w:pPr>
              <w:jc w:val="left"/>
              <w:rPr>
                <w:rFonts w:ascii="仿宋_GB2312" w:hAnsi="宋体" w:eastAsia="仿宋_GB2312" w:cs="宋体"/>
                <w:b/>
                <w:sz w:val="18"/>
                <w:szCs w:val="18"/>
              </w:rPr>
            </w:pPr>
          </w:p>
        </w:tc>
        <w:tc>
          <w:tcPr>
            <w:tcW w:w="950" w:type="dxa"/>
            <w:shd w:val="clear" w:color="auto" w:fill="auto"/>
            <w:vAlign w:val="center"/>
          </w:tcPr>
          <w:p w14:paraId="47B6B794">
            <w:pPr>
              <w:ind w:right="-29" w:rightChars="-14"/>
              <w:jc w:val="right"/>
              <w:rPr>
                <w:rFonts w:ascii="仿宋_GB2312" w:hAnsi="宋体" w:eastAsia="仿宋_GB2312" w:cs="宋体"/>
                <w:b/>
                <w:sz w:val="18"/>
                <w:szCs w:val="18"/>
              </w:rPr>
            </w:pPr>
          </w:p>
        </w:tc>
        <w:tc>
          <w:tcPr>
            <w:tcW w:w="720" w:type="dxa"/>
            <w:shd w:val="clear" w:color="auto" w:fill="auto"/>
            <w:vAlign w:val="center"/>
          </w:tcPr>
          <w:p w14:paraId="47AD9051">
            <w:pPr>
              <w:jc w:val="right"/>
              <w:rPr>
                <w:rFonts w:ascii="仿宋_GB2312" w:hAnsi="宋体" w:eastAsia="仿宋_GB2312" w:cs="宋体"/>
                <w:b/>
                <w:sz w:val="18"/>
                <w:szCs w:val="18"/>
              </w:rPr>
            </w:pPr>
          </w:p>
        </w:tc>
        <w:tc>
          <w:tcPr>
            <w:tcW w:w="820" w:type="dxa"/>
            <w:shd w:val="clear" w:color="auto" w:fill="auto"/>
            <w:vAlign w:val="center"/>
          </w:tcPr>
          <w:p w14:paraId="68864E50">
            <w:pPr>
              <w:jc w:val="right"/>
              <w:rPr>
                <w:rFonts w:ascii="仿宋_GB2312" w:hAnsi="宋体" w:eastAsia="仿宋_GB2312" w:cs="宋体"/>
                <w:b/>
                <w:sz w:val="18"/>
                <w:szCs w:val="18"/>
              </w:rPr>
            </w:pPr>
          </w:p>
        </w:tc>
        <w:tc>
          <w:tcPr>
            <w:tcW w:w="670" w:type="dxa"/>
            <w:shd w:val="clear" w:color="auto" w:fill="auto"/>
            <w:vAlign w:val="center"/>
          </w:tcPr>
          <w:p w14:paraId="03773992">
            <w:pPr>
              <w:jc w:val="right"/>
              <w:rPr>
                <w:rFonts w:ascii="仿宋_GB2312" w:hAnsi="宋体" w:eastAsia="仿宋_GB2312" w:cs="宋体"/>
                <w:b/>
                <w:sz w:val="18"/>
                <w:szCs w:val="18"/>
              </w:rPr>
            </w:pPr>
          </w:p>
        </w:tc>
        <w:tc>
          <w:tcPr>
            <w:tcW w:w="710" w:type="dxa"/>
            <w:shd w:val="clear" w:color="auto" w:fill="auto"/>
            <w:vAlign w:val="center"/>
          </w:tcPr>
          <w:p w14:paraId="0FE835BD">
            <w:pPr>
              <w:jc w:val="right"/>
              <w:rPr>
                <w:rFonts w:ascii="仿宋_GB2312" w:hAnsi="宋体" w:eastAsia="仿宋_GB2312" w:cs="宋体"/>
                <w:b/>
                <w:sz w:val="18"/>
                <w:szCs w:val="18"/>
              </w:rPr>
            </w:pPr>
          </w:p>
        </w:tc>
        <w:tc>
          <w:tcPr>
            <w:tcW w:w="700" w:type="dxa"/>
            <w:shd w:val="clear" w:color="auto" w:fill="auto"/>
            <w:vAlign w:val="center"/>
          </w:tcPr>
          <w:p w14:paraId="5A6240C4">
            <w:pPr>
              <w:jc w:val="right"/>
              <w:rPr>
                <w:rFonts w:ascii="仿宋_GB2312" w:hAnsi="宋体" w:eastAsia="仿宋_GB2312" w:cs="宋体"/>
                <w:b/>
                <w:sz w:val="18"/>
                <w:szCs w:val="18"/>
              </w:rPr>
            </w:pPr>
          </w:p>
        </w:tc>
        <w:tc>
          <w:tcPr>
            <w:tcW w:w="710" w:type="dxa"/>
            <w:shd w:val="clear" w:color="auto" w:fill="auto"/>
            <w:vAlign w:val="center"/>
          </w:tcPr>
          <w:p w14:paraId="065B8662">
            <w:pPr>
              <w:jc w:val="right"/>
              <w:rPr>
                <w:rFonts w:ascii="仿宋_GB2312" w:hAnsi="宋体" w:eastAsia="仿宋_GB2312" w:cs="宋体"/>
                <w:b/>
                <w:sz w:val="18"/>
                <w:szCs w:val="18"/>
              </w:rPr>
            </w:pPr>
          </w:p>
        </w:tc>
        <w:tc>
          <w:tcPr>
            <w:tcW w:w="790" w:type="dxa"/>
            <w:shd w:val="clear" w:color="auto" w:fill="auto"/>
            <w:vAlign w:val="center"/>
          </w:tcPr>
          <w:p w14:paraId="003F15A7">
            <w:pPr>
              <w:jc w:val="right"/>
              <w:rPr>
                <w:rFonts w:ascii="仿宋_GB2312" w:hAnsi="宋体" w:eastAsia="仿宋_GB2312" w:cs="宋体"/>
                <w:b/>
                <w:sz w:val="18"/>
                <w:szCs w:val="18"/>
              </w:rPr>
            </w:pPr>
          </w:p>
        </w:tc>
        <w:tc>
          <w:tcPr>
            <w:tcW w:w="640" w:type="dxa"/>
            <w:shd w:val="clear" w:color="auto" w:fill="auto"/>
            <w:vAlign w:val="center"/>
          </w:tcPr>
          <w:p w14:paraId="0F2E560D">
            <w:pPr>
              <w:jc w:val="right"/>
              <w:rPr>
                <w:rFonts w:ascii="仿宋_GB2312" w:hAnsi="宋体" w:eastAsia="仿宋_GB2312" w:cs="宋体"/>
                <w:b/>
                <w:sz w:val="18"/>
                <w:szCs w:val="18"/>
              </w:rPr>
            </w:pPr>
          </w:p>
        </w:tc>
        <w:tc>
          <w:tcPr>
            <w:tcW w:w="700" w:type="dxa"/>
            <w:shd w:val="clear" w:color="auto" w:fill="auto"/>
            <w:vAlign w:val="center"/>
          </w:tcPr>
          <w:p w14:paraId="7FA7F4E8">
            <w:pPr>
              <w:jc w:val="right"/>
              <w:rPr>
                <w:rFonts w:ascii="仿宋_GB2312" w:hAnsi="宋体" w:eastAsia="仿宋_GB2312" w:cs="宋体"/>
                <w:b/>
                <w:sz w:val="18"/>
                <w:szCs w:val="18"/>
              </w:rPr>
            </w:pPr>
          </w:p>
        </w:tc>
        <w:tc>
          <w:tcPr>
            <w:tcW w:w="620" w:type="dxa"/>
            <w:shd w:val="clear" w:color="auto" w:fill="auto"/>
            <w:vAlign w:val="center"/>
          </w:tcPr>
          <w:p w14:paraId="696B5BBA">
            <w:pPr>
              <w:jc w:val="right"/>
              <w:rPr>
                <w:rFonts w:ascii="仿宋_GB2312" w:hAnsi="宋体" w:eastAsia="仿宋_GB2312" w:cs="宋体"/>
                <w:b/>
                <w:sz w:val="18"/>
                <w:szCs w:val="18"/>
              </w:rPr>
            </w:pPr>
          </w:p>
        </w:tc>
      </w:tr>
      <w:tr w14:paraId="0729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7DEE50">
            <w:pPr>
              <w:jc w:val="center"/>
              <w:rPr>
                <w:rFonts w:ascii="仿宋_GB2312" w:hAnsi="宋体" w:eastAsia="仿宋_GB2312" w:cs="宋体"/>
                <w:b/>
                <w:sz w:val="18"/>
                <w:szCs w:val="18"/>
              </w:rPr>
            </w:pPr>
          </w:p>
        </w:tc>
        <w:tc>
          <w:tcPr>
            <w:tcW w:w="567" w:type="dxa"/>
            <w:shd w:val="clear" w:color="auto" w:fill="auto"/>
            <w:vAlign w:val="center"/>
          </w:tcPr>
          <w:p w14:paraId="072C69FA">
            <w:pPr>
              <w:jc w:val="center"/>
              <w:rPr>
                <w:rFonts w:ascii="仿宋_GB2312" w:hAnsi="宋体" w:eastAsia="仿宋_GB2312" w:cs="宋体"/>
                <w:b/>
                <w:sz w:val="18"/>
                <w:szCs w:val="18"/>
              </w:rPr>
            </w:pPr>
          </w:p>
        </w:tc>
        <w:tc>
          <w:tcPr>
            <w:tcW w:w="567" w:type="dxa"/>
            <w:shd w:val="clear" w:color="auto" w:fill="auto"/>
            <w:vAlign w:val="center"/>
          </w:tcPr>
          <w:p w14:paraId="4DEA597C">
            <w:pPr>
              <w:jc w:val="center"/>
              <w:rPr>
                <w:rFonts w:ascii="仿宋_GB2312" w:hAnsi="宋体" w:eastAsia="仿宋_GB2312" w:cs="宋体"/>
                <w:b/>
                <w:sz w:val="18"/>
                <w:szCs w:val="18"/>
              </w:rPr>
            </w:pPr>
          </w:p>
        </w:tc>
        <w:tc>
          <w:tcPr>
            <w:tcW w:w="2321" w:type="dxa"/>
            <w:shd w:val="clear" w:color="auto" w:fill="auto"/>
            <w:vAlign w:val="center"/>
          </w:tcPr>
          <w:p w14:paraId="3277D6B2">
            <w:pPr>
              <w:jc w:val="left"/>
              <w:rPr>
                <w:rFonts w:ascii="仿宋_GB2312" w:hAnsi="宋体" w:eastAsia="仿宋_GB2312" w:cs="宋体"/>
                <w:b/>
                <w:sz w:val="18"/>
                <w:szCs w:val="18"/>
              </w:rPr>
            </w:pPr>
          </w:p>
        </w:tc>
        <w:tc>
          <w:tcPr>
            <w:tcW w:w="2170" w:type="dxa"/>
            <w:shd w:val="clear" w:color="auto" w:fill="auto"/>
            <w:vAlign w:val="center"/>
          </w:tcPr>
          <w:p w14:paraId="3A742CAD">
            <w:pPr>
              <w:jc w:val="left"/>
              <w:rPr>
                <w:rFonts w:ascii="仿宋_GB2312" w:hAnsi="宋体" w:eastAsia="仿宋_GB2312" w:cs="宋体"/>
                <w:b/>
                <w:sz w:val="18"/>
                <w:szCs w:val="18"/>
              </w:rPr>
            </w:pPr>
          </w:p>
        </w:tc>
        <w:tc>
          <w:tcPr>
            <w:tcW w:w="950" w:type="dxa"/>
            <w:shd w:val="clear" w:color="auto" w:fill="auto"/>
            <w:vAlign w:val="center"/>
          </w:tcPr>
          <w:p w14:paraId="15E2C3AA">
            <w:pPr>
              <w:ind w:right="-29" w:rightChars="-14"/>
              <w:jc w:val="right"/>
              <w:rPr>
                <w:rFonts w:ascii="仿宋_GB2312" w:hAnsi="宋体" w:eastAsia="仿宋_GB2312" w:cs="宋体"/>
                <w:b/>
                <w:sz w:val="18"/>
                <w:szCs w:val="18"/>
              </w:rPr>
            </w:pPr>
          </w:p>
        </w:tc>
        <w:tc>
          <w:tcPr>
            <w:tcW w:w="720" w:type="dxa"/>
            <w:shd w:val="clear" w:color="auto" w:fill="auto"/>
            <w:vAlign w:val="center"/>
          </w:tcPr>
          <w:p w14:paraId="377909EE">
            <w:pPr>
              <w:jc w:val="right"/>
              <w:rPr>
                <w:rFonts w:ascii="仿宋_GB2312" w:hAnsi="宋体" w:eastAsia="仿宋_GB2312" w:cs="宋体"/>
                <w:b/>
                <w:sz w:val="18"/>
                <w:szCs w:val="18"/>
              </w:rPr>
            </w:pPr>
          </w:p>
        </w:tc>
        <w:tc>
          <w:tcPr>
            <w:tcW w:w="820" w:type="dxa"/>
            <w:shd w:val="clear" w:color="auto" w:fill="auto"/>
            <w:vAlign w:val="center"/>
          </w:tcPr>
          <w:p w14:paraId="397EB9A4">
            <w:pPr>
              <w:jc w:val="right"/>
              <w:rPr>
                <w:rFonts w:ascii="仿宋_GB2312" w:hAnsi="宋体" w:eastAsia="仿宋_GB2312" w:cs="宋体"/>
                <w:b/>
                <w:sz w:val="18"/>
                <w:szCs w:val="18"/>
              </w:rPr>
            </w:pPr>
          </w:p>
        </w:tc>
        <w:tc>
          <w:tcPr>
            <w:tcW w:w="670" w:type="dxa"/>
            <w:shd w:val="clear" w:color="auto" w:fill="auto"/>
            <w:vAlign w:val="center"/>
          </w:tcPr>
          <w:p w14:paraId="4DA49BAC">
            <w:pPr>
              <w:jc w:val="right"/>
              <w:rPr>
                <w:rFonts w:ascii="仿宋_GB2312" w:hAnsi="宋体" w:eastAsia="仿宋_GB2312" w:cs="宋体"/>
                <w:b/>
                <w:sz w:val="18"/>
                <w:szCs w:val="18"/>
              </w:rPr>
            </w:pPr>
          </w:p>
        </w:tc>
        <w:tc>
          <w:tcPr>
            <w:tcW w:w="710" w:type="dxa"/>
            <w:shd w:val="clear" w:color="auto" w:fill="auto"/>
            <w:vAlign w:val="center"/>
          </w:tcPr>
          <w:p w14:paraId="3EF5002F">
            <w:pPr>
              <w:jc w:val="right"/>
              <w:rPr>
                <w:rFonts w:ascii="仿宋_GB2312" w:hAnsi="宋体" w:eastAsia="仿宋_GB2312" w:cs="宋体"/>
                <w:b/>
                <w:sz w:val="18"/>
                <w:szCs w:val="18"/>
              </w:rPr>
            </w:pPr>
          </w:p>
        </w:tc>
        <w:tc>
          <w:tcPr>
            <w:tcW w:w="700" w:type="dxa"/>
            <w:shd w:val="clear" w:color="auto" w:fill="auto"/>
            <w:vAlign w:val="center"/>
          </w:tcPr>
          <w:p w14:paraId="5814D7BA">
            <w:pPr>
              <w:jc w:val="right"/>
              <w:rPr>
                <w:rFonts w:ascii="仿宋_GB2312" w:hAnsi="宋体" w:eastAsia="仿宋_GB2312" w:cs="宋体"/>
                <w:b/>
                <w:sz w:val="18"/>
                <w:szCs w:val="18"/>
              </w:rPr>
            </w:pPr>
          </w:p>
        </w:tc>
        <w:tc>
          <w:tcPr>
            <w:tcW w:w="710" w:type="dxa"/>
            <w:shd w:val="clear" w:color="auto" w:fill="auto"/>
            <w:vAlign w:val="center"/>
          </w:tcPr>
          <w:p w14:paraId="32A4CD71">
            <w:pPr>
              <w:jc w:val="right"/>
              <w:rPr>
                <w:rFonts w:ascii="仿宋_GB2312" w:hAnsi="宋体" w:eastAsia="仿宋_GB2312" w:cs="宋体"/>
                <w:b/>
                <w:sz w:val="18"/>
                <w:szCs w:val="18"/>
              </w:rPr>
            </w:pPr>
          </w:p>
        </w:tc>
        <w:tc>
          <w:tcPr>
            <w:tcW w:w="790" w:type="dxa"/>
            <w:shd w:val="clear" w:color="auto" w:fill="auto"/>
            <w:vAlign w:val="center"/>
          </w:tcPr>
          <w:p w14:paraId="776A3DD7">
            <w:pPr>
              <w:jc w:val="right"/>
              <w:rPr>
                <w:rFonts w:ascii="仿宋_GB2312" w:hAnsi="宋体" w:eastAsia="仿宋_GB2312" w:cs="宋体"/>
                <w:b/>
                <w:sz w:val="18"/>
                <w:szCs w:val="18"/>
              </w:rPr>
            </w:pPr>
          </w:p>
        </w:tc>
        <w:tc>
          <w:tcPr>
            <w:tcW w:w="640" w:type="dxa"/>
            <w:shd w:val="clear" w:color="auto" w:fill="auto"/>
            <w:vAlign w:val="center"/>
          </w:tcPr>
          <w:p w14:paraId="41D3607C">
            <w:pPr>
              <w:jc w:val="right"/>
              <w:rPr>
                <w:rFonts w:ascii="仿宋_GB2312" w:hAnsi="宋体" w:eastAsia="仿宋_GB2312" w:cs="宋体"/>
                <w:b/>
                <w:sz w:val="18"/>
                <w:szCs w:val="18"/>
              </w:rPr>
            </w:pPr>
          </w:p>
        </w:tc>
        <w:tc>
          <w:tcPr>
            <w:tcW w:w="700" w:type="dxa"/>
            <w:shd w:val="clear" w:color="auto" w:fill="auto"/>
            <w:vAlign w:val="center"/>
          </w:tcPr>
          <w:p w14:paraId="652946CB">
            <w:pPr>
              <w:jc w:val="right"/>
              <w:rPr>
                <w:rFonts w:ascii="仿宋_GB2312" w:hAnsi="宋体" w:eastAsia="仿宋_GB2312" w:cs="宋体"/>
                <w:b/>
                <w:sz w:val="18"/>
                <w:szCs w:val="18"/>
              </w:rPr>
            </w:pPr>
          </w:p>
        </w:tc>
        <w:tc>
          <w:tcPr>
            <w:tcW w:w="620" w:type="dxa"/>
            <w:shd w:val="clear" w:color="auto" w:fill="auto"/>
            <w:vAlign w:val="center"/>
          </w:tcPr>
          <w:p w14:paraId="7B8DBA1A">
            <w:pPr>
              <w:jc w:val="right"/>
              <w:rPr>
                <w:rFonts w:ascii="仿宋_GB2312" w:hAnsi="宋体" w:eastAsia="仿宋_GB2312" w:cs="宋体"/>
                <w:b/>
                <w:sz w:val="18"/>
                <w:szCs w:val="18"/>
              </w:rPr>
            </w:pPr>
          </w:p>
        </w:tc>
      </w:tr>
      <w:tr w14:paraId="4AAD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844835">
            <w:pPr>
              <w:jc w:val="center"/>
              <w:rPr>
                <w:rFonts w:ascii="仿宋_GB2312" w:hAnsi="宋体" w:eastAsia="仿宋_GB2312" w:cs="宋体"/>
                <w:b/>
                <w:sz w:val="18"/>
                <w:szCs w:val="18"/>
              </w:rPr>
            </w:pPr>
          </w:p>
        </w:tc>
        <w:tc>
          <w:tcPr>
            <w:tcW w:w="567" w:type="dxa"/>
            <w:shd w:val="clear" w:color="auto" w:fill="auto"/>
            <w:vAlign w:val="center"/>
          </w:tcPr>
          <w:p w14:paraId="1FD30F0B">
            <w:pPr>
              <w:jc w:val="center"/>
              <w:rPr>
                <w:rFonts w:ascii="仿宋_GB2312" w:hAnsi="宋体" w:eastAsia="仿宋_GB2312" w:cs="宋体"/>
                <w:b/>
                <w:sz w:val="18"/>
                <w:szCs w:val="18"/>
              </w:rPr>
            </w:pPr>
          </w:p>
        </w:tc>
        <w:tc>
          <w:tcPr>
            <w:tcW w:w="567" w:type="dxa"/>
            <w:shd w:val="clear" w:color="auto" w:fill="auto"/>
            <w:vAlign w:val="center"/>
          </w:tcPr>
          <w:p w14:paraId="7EF4E126">
            <w:pPr>
              <w:jc w:val="center"/>
              <w:rPr>
                <w:rFonts w:ascii="仿宋_GB2312" w:hAnsi="宋体" w:eastAsia="仿宋_GB2312" w:cs="宋体"/>
                <w:b/>
                <w:sz w:val="18"/>
                <w:szCs w:val="18"/>
              </w:rPr>
            </w:pPr>
          </w:p>
        </w:tc>
        <w:tc>
          <w:tcPr>
            <w:tcW w:w="2321" w:type="dxa"/>
            <w:shd w:val="clear" w:color="auto" w:fill="auto"/>
            <w:vAlign w:val="center"/>
          </w:tcPr>
          <w:p w14:paraId="136E6BF0">
            <w:pPr>
              <w:jc w:val="left"/>
              <w:rPr>
                <w:rFonts w:ascii="仿宋_GB2312" w:hAnsi="宋体" w:eastAsia="仿宋_GB2312" w:cs="宋体"/>
                <w:b/>
                <w:sz w:val="18"/>
                <w:szCs w:val="18"/>
              </w:rPr>
            </w:pPr>
          </w:p>
        </w:tc>
        <w:tc>
          <w:tcPr>
            <w:tcW w:w="2170" w:type="dxa"/>
            <w:shd w:val="clear" w:color="auto" w:fill="auto"/>
            <w:vAlign w:val="center"/>
          </w:tcPr>
          <w:p w14:paraId="0E2F96DB">
            <w:pPr>
              <w:jc w:val="left"/>
              <w:rPr>
                <w:rFonts w:ascii="仿宋_GB2312" w:hAnsi="宋体" w:eastAsia="仿宋_GB2312" w:cs="宋体"/>
                <w:b/>
                <w:sz w:val="18"/>
                <w:szCs w:val="18"/>
              </w:rPr>
            </w:pPr>
          </w:p>
        </w:tc>
        <w:tc>
          <w:tcPr>
            <w:tcW w:w="950" w:type="dxa"/>
            <w:shd w:val="clear" w:color="auto" w:fill="auto"/>
            <w:vAlign w:val="center"/>
          </w:tcPr>
          <w:p w14:paraId="52BAF9AB">
            <w:pPr>
              <w:ind w:right="-29" w:rightChars="-14"/>
              <w:jc w:val="right"/>
              <w:rPr>
                <w:rFonts w:ascii="仿宋_GB2312" w:hAnsi="宋体" w:eastAsia="仿宋_GB2312" w:cs="宋体"/>
                <w:b/>
                <w:sz w:val="18"/>
                <w:szCs w:val="18"/>
              </w:rPr>
            </w:pPr>
          </w:p>
        </w:tc>
        <w:tc>
          <w:tcPr>
            <w:tcW w:w="720" w:type="dxa"/>
            <w:shd w:val="clear" w:color="auto" w:fill="auto"/>
            <w:vAlign w:val="center"/>
          </w:tcPr>
          <w:p w14:paraId="6A08F21B">
            <w:pPr>
              <w:jc w:val="right"/>
              <w:rPr>
                <w:rFonts w:ascii="仿宋_GB2312" w:hAnsi="宋体" w:eastAsia="仿宋_GB2312" w:cs="宋体"/>
                <w:b/>
                <w:sz w:val="18"/>
                <w:szCs w:val="18"/>
              </w:rPr>
            </w:pPr>
          </w:p>
        </w:tc>
        <w:tc>
          <w:tcPr>
            <w:tcW w:w="820" w:type="dxa"/>
            <w:shd w:val="clear" w:color="auto" w:fill="auto"/>
            <w:vAlign w:val="center"/>
          </w:tcPr>
          <w:p w14:paraId="743CDF9B">
            <w:pPr>
              <w:jc w:val="right"/>
              <w:rPr>
                <w:rFonts w:ascii="仿宋_GB2312" w:hAnsi="宋体" w:eastAsia="仿宋_GB2312" w:cs="宋体"/>
                <w:b/>
                <w:sz w:val="18"/>
                <w:szCs w:val="18"/>
              </w:rPr>
            </w:pPr>
          </w:p>
        </w:tc>
        <w:tc>
          <w:tcPr>
            <w:tcW w:w="670" w:type="dxa"/>
            <w:shd w:val="clear" w:color="auto" w:fill="auto"/>
            <w:vAlign w:val="center"/>
          </w:tcPr>
          <w:p w14:paraId="5E5B296E">
            <w:pPr>
              <w:jc w:val="right"/>
              <w:rPr>
                <w:rFonts w:ascii="仿宋_GB2312" w:hAnsi="宋体" w:eastAsia="仿宋_GB2312" w:cs="宋体"/>
                <w:b/>
                <w:sz w:val="18"/>
                <w:szCs w:val="18"/>
              </w:rPr>
            </w:pPr>
          </w:p>
        </w:tc>
        <w:tc>
          <w:tcPr>
            <w:tcW w:w="710" w:type="dxa"/>
            <w:shd w:val="clear" w:color="auto" w:fill="auto"/>
            <w:vAlign w:val="center"/>
          </w:tcPr>
          <w:p w14:paraId="6A513EFE">
            <w:pPr>
              <w:jc w:val="right"/>
              <w:rPr>
                <w:rFonts w:ascii="仿宋_GB2312" w:hAnsi="宋体" w:eastAsia="仿宋_GB2312" w:cs="宋体"/>
                <w:b/>
                <w:sz w:val="18"/>
                <w:szCs w:val="18"/>
              </w:rPr>
            </w:pPr>
          </w:p>
        </w:tc>
        <w:tc>
          <w:tcPr>
            <w:tcW w:w="700" w:type="dxa"/>
            <w:shd w:val="clear" w:color="auto" w:fill="auto"/>
            <w:vAlign w:val="center"/>
          </w:tcPr>
          <w:p w14:paraId="49EA94E7">
            <w:pPr>
              <w:jc w:val="right"/>
              <w:rPr>
                <w:rFonts w:ascii="仿宋_GB2312" w:hAnsi="宋体" w:eastAsia="仿宋_GB2312" w:cs="宋体"/>
                <w:b/>
                <w:sz w:val="18"/>
                <w:szCs w:val="18"/>
              </w:rPr>
            </w:pPr>
          </w:p>
        </w:tc>
        <w:tc>
          <w:tcPr>
            <w:tcW w:w="710" w:type="dxa"/>
            <w:shd w:val="clear" w:color="auto" w:fill="auto"/>
            <w:vAlign w:val="center"/>
          </w:tcPr>
          <w:p w14:paraId="475F3AB5">
            <w:pPr>
              <w:jc w:val="right"/>
              <w:rPr>
                <w:rFonts w:ascii="仿宋_GB2312" w:hAnsi="宋体" w:eastAsia="仿宋_GB2312" w:cs="宋体"/>
                <w:b/>
                <w:sz w:val="18"/>
                <w:szCs w:val="18"/>
              </w:rPr>
            </w:pPr>
          </w:p>
        </w:tc>
        <w:tc>
          <w:tcPr>
            <w:tcW w:w="790" w:type="dxa"/>
            <w:shd w:val="clear" w:color="auto" w:fill="auto"/>
            <w:vAlign w:val="center"/>
          </w:tcPr>
          <w:p w14:paraId="2B5C14F6">
            <w:pPr>
              <w:jc w:val="right"/>
              <w:rPr>
                <w:rFonts w:ascii="仿宋_GB2312" w:hAnsi="宋体" w:eastAsia="仿宋_GB2312" w:cs="宋体"/>
                <w:b/>
                <w:sz w:val="18"/>
                <w:szCs w:val="18"/>
              </w:rPr>
            </w:pPr>
          </w:p>
        </w:tc>
        <w:tc>
          <w:tcPr>
            <w:tcW w:w="640" w:type="dxa"/>
            <w:shd w:val="clear" w:color="auto" w:fill="auto"/>
            <w:vAlign w:val="center"/>
          </w:tcPr>
          <w:p w14:paraId="069CE7BB">
            <w:pPr>
              <w:jc w:val="right"/>
              <w:rPr>
                <w:rFonts w:ascii="仿宋_GB2312" w:hAnsi="宋体" w:eastAsia="仿宋_GB2312" w:cs="宋体"/>
                <w:b/>
                <w:sz w:val="18"/>
                <w:szCs w:val="18"/>
              </w:rPr>
            </w:pPr>
          </w:p>
        </w:tc>
        <w:tc>
          <w:tcPr>
            <w:tcW w:w="700" w:type="dxa"/>
            <w:shd w:val="clear" w:color="auto" w:fill="auto"/>
            <w:vAlign w:val="center"/>
          </w:tcPr>
          <w:p w14:paraId="4C72938D">
            <w:pPr>
              <w:jc w:val="right"/>
              <w:rPr>
                <w:rFonts w:ascii="仿宋_GB2312" w:hAnsi="宋体" w:eastAsia="仿宋_GB2312" w:cs="宋体"/>
                <w:b/>
                <w:sz w:val="18"/>
                <w:szCs w:val="18"/>
              </w:rPr>
            </w:pPr>
          </w:p>
        </w:tc>
        <w:tc>
          <w:tcPr>
            <w:tcW w:w="620" w:type="dxa"/>
            <w:shd w:val="clear" w:color="auto" w:fill="auto"/>
            <w:vAlign w:val="center"/>
          </w:tcPr>
          <w:p w14:paraId="62935EEA">
            <w:pPr>
              <w:jc w:val="right"/>
              <w:rPr>
                <w:rFonts w:ascii="仿宋_GB2312" w:hAnsi="宋体" w:eastAsia="仿宋_GB2312" w:cs="宋体"/>
                <w:b/>
                <w:sz w:val="18"/>
                <w:szCs w:val="18"/>
              </w:rPr>
            </w:pPr>
          </w:p>
        </w:tc>
      </w:tr>
      <w:tr w14:paraId="6C16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D54FC07">
            <w:pPr>
              <w:jc w:val="center"/>
              <w:rPr>
                <w:rFonts w:ascii="仿宋_GB2312" w:hAnsi="宋体" w:eastAsia="仿宋_GB2312" w:cs="宋体"/>
                <w:b/>
                <w:sz w:val="18"/>
                <w:szCs w:val="18"/>
              </w:rPr>
            </w:pPr>
          </w:p>
        </w:tc>
        <w:tc>
          <w:tcPr>
            <w:tcW w:w="567" w:type="dxa"/>
            <w:shd w:val="clear" w:color="auto" w:fill="auto"/>
            <w:vAlign w:val="center"/>
          </w:tcPr>
          <w:p w14:paraId="70557D65">
            <w:pPr>
              <w:jc w:val="center"/>
              <w:rPr>
                <w:rFonts w:ascii="仿宋_GB2312" w:hAnsi="宋体" w:eastAsia="仿宋_GB2312" w:cs="宋体"/>
                <w:b/>
                <w:sz w:val="18"/>
                <w:szCs w:val="18"/>
              </w:rPr>
            </w:pPr>
          </w:p>
        </w:tc>
        <w:tc>
          <w:tcPr>
            <w:tcW w:w="567" w:type="dxa"/>
            <w:shd w:val="clear" w:color="auto" w:fill="auto"/>
            <w:vAlign w:val="center"/>
          </w:tcPr>
          <w:p w14:paraId="1AB8786A">
            <w:pPr>
              <w:jc w:val="center"/>
              <w:rPr>
                <w:rFonts w:ascii="仿宋_GB2312" w:hAnsi="宋体" w:eastAsia="仿宋_GB2312" w:cs="宋体"/>
                <w:b/>
                <w:sz w:val="18"/>
                <w:szCs w:val="18"/>
              </w:rPr>
            </w:pPr>
          </w:p>
        </w:tc>
        <w:tc>
          <w:tcPr>
            <w:tcW w:w="2321" w:type="dxa"/>
            <w:shd w:val="clear" w:color="auto" w:fill="auto"/>
            <w:vAlign w:val="center"/>
          </w:tcPr>
          <w:p w14:paraId="31F04390">
            <w:pPr>
              <w:jc w:val="left"/>
              <w:rPr>
                <w:rFonts w:ascii="仿宋_GB2312" w:hAnsi="宋体" w:eastAsia="仿宋_GB2312" w:cs="宋体"/>
                <w:b/>
                <w:sz w:val="18"/>
                <w:szCs w:val="18"/>
              </w:rPr>
            </w:pPr>
          </w:p>
        </w:tc>
        <w:tc>
          <w:tcPr>
            <w:tcW w:w="2170" w:type="dxa"/>
            <w:shd w:val="clear" w:color="auto" w:fill="auto"/>
            <w:vAlign w:val="center"/>
          </w:tcPr>
          <w:p w14:paraId="695CC8F8">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2796D43F">
            <w:pPr>
              <w:ind w:right="-29" w:rightChars="-14"/>
              <w:jc w:val="right"/>
              <w:rPr>
                <w:rFonts w:ascii="仿宋_GB2312" w:hAnsi="宋体" w:eastAsia="仿宋_GB2312" w:cs="宋体"/>
                <w:b/>
                <w:sz w:val="18"/>
                <w:szCs w:val="18"/>
              </w:rPr>
            </w:pPr>
          </w:p>
        </w:tc>
        <w:tc>
          <w:tcPr>
            <w:tcW w:w="720" w:type="dxa"/>
            <w:shd w:val="clear" w:color="auto" w:fill="auto"/>
            <w:vAlign w:val="center"/>
          </w:tcPr>
          <w:p w14:paraId="60593BEB">
            <w:pPr>
              <w:jc w:val="right"/>
              <w:rPr>
                <w:rFonts w:ascii="仿宋_GB2312" w:hAnsi="宋体" w:eastAsia="仿宋_GB2312" w:cs="宋体"/>
                <w:b/>
                <w:sz w:val="18"/>
                <w:szCs w:val="18"/>
              </w:rPr>
            </w:pPr>
          </w:p>
        </w:tc>
        <w:tc>
          <w:tcPr>
            <w:tcW w:w="820" w:type="dxa"/>
            <w:shd w:val="clear" w:color="auto" w:fill="auto"/>
            <w:vAlign w:val="center"/>
          </w:tcPr>
          <w:p w14:paraId="5A5C87B4">
            <w:pPr>
              <w:jc w:val="right"/>
              <w:rPr>
                <w:rFonts w:ascii="仿宋_GB2312" w:hAnsi="宋体" w:eastAsia="仿宋_GB2312" w:cs="宋体"/>
                <w:b/>
                <w:sz w:val="18"/>
                <w:szCs w:val="18"/>
              </w:rPr>
            </w:pPr>
          </w:p>
        </w:tc>
        <w:tc>
          <w:tcPr>
            <w:tcW w:w="670" w:type="dxa"/>
            <w:shd w:val="clear" w:color="auto" w:fill="auto"/>
            <w:vAlign w:val="center"/>
          </w:tcPr>
          <w:p w14:paraId="2ACEDC5C">
            <w:pPr>
              <w:jc w:val="right"/>
              <w:rPr>
                <w:rFonts w:ascii="仿宋_GB2312" w:hAnsi="宋体" w:eastAsia="仿宋_GB2312" w:cs="宋体"/>
                <w:b/>
                <w:sz w:val="18"/>
                <w:szCs w:val="18"/>
              </w:rPr>
            </w:pPr>
          </w:p>
        </w:tc>
        <w:tc>
          <w:tcPr>
            <w:tcW w:w="710" w:type="dxa"/>
            <w:shd w:val="clear" w:color="auto" w:fill="auto"/>
            <w:vAlign w:val="center"/>
          </w:tcPr>
          <w:p w14:paraId="5CE87256">
            <w:pPr>
              <w:jc w:val="right"/>
              <w:rPr>
                <w:rFonts w:ascii="仿宋_GB2312" w:hAnsi="宋体" w:eastAsia="仿宋_GB2312" w:cs="宋体"/>
                <w:b/>
                <w:sz w:val="18"/>
                <w:szCs w:val="18"/>
              </w:rPr>
            </w:pPr>
          </w:p>
        </w:tc>
        <w:tc>
          <w:tcPr>
            <w:tcW w:w="700" w:type="dxa"/>
            <w:shd w:val="clear" w:color="auto" w:fill="auto"/>
            <w:vAlign w:val="center"/>
          </w:tcPr>
          <w:p w14:paraId="5C7740EE">
            <w:pPr>
              <w:jc w:val="right"/>
              <w:rPr>
                <w:rFonts w:ascii="仿宋_GB2312" w:hAnsi="宋体" w:eastAsia="仿宋_GB2312" w:cs="宋体"/>
                <w:b/>
                <w:sz w:val="18"/>
                <w:szCs w:val="18"/>
              </w:rPr>
            </w:pPr>
          </w:p>
        </w:tc>
        <w:tc>
          <w:tcPr>
            <w:tcW w:w="710" w:type="dxa"/>
            <w:shd w:val="clear" w:color="auto" w:fill="auto"/>
            <w:vAlign w:val="center"/>
          </w:tcPr>
          <w:p w14:paraId="6602D5AE">
            <w:pPr>
              <w:jc w:val="right"/>
              <w:rPr>
                <w:rFonts w:ascii="仿宋_GB2312" w:hAnsi="宋体" w:eastAsia="仿宋_GB2312" w:cs="宋体"/>
                <w:b/>
                <w:sz w:val="18"/>
                <w:szCs w:val="18"/>
              </w:rPr>
            </w:pPr>
          </w:p>
        </w:tc>
        <w:tc>
          <w:tcPr>
            <w:tcW w:w="790" w:type="dxa"/>
            <w:shd w:val="clear" w:color="auto" w:fill="auto"/>
            <w:vAlign w:val="center"/>
          </w:tcPr>
          <w:p w14:paraId="15CC71A5">
            <w:pPr>
              <w:jc w:val="right"/>
              <w:rPr>
                <w:rFonts w:ascii="仿宋_GB2312" w:hAnsi="宋体" w:eastAsia="仿宋_GB2312" w:cs="宋体"/>
                <w:b/>
                <w:sz w:val="18"/>
                <w:szCs w:val="18"/>
              </w:rPr>
            </w:pPr>
          </w:p>
        </w:tc>
        <w:tc>
          <w:tcPr>
            <w:tcW w:w="640" w:type="dxa"/>
            <w:shd w:val="clear" w:color="auto" w:fill="auto"/>
            <w:vAlign w:val="center"/>
          </w:tcPr>
          <w:p w14:paraId="5F307CF7">
            <w:pPr>
              <w:jc w:val="right"/>
              <w:rPr>
                <w:rFonts w:ascii="仿宋_GB2312" w:hAnsi="宋体" w:eastAsia="仿宋_GB2312" w:cs="宋体"/>
                <w:b/>
                <w:sz w:val="18"/>
                <w:szCs w:val="18"/>
              </w:rPr>
            </w:pPr>
          </w:p>
        </w:tc>
        <w:tc>
          <w:tcPr>
            <w:tcW w:w="700" w:type="dxa"/>
            <w:shd w:val="clear" w:color="auto" w:fill="auto"/>
            <w:vAlign w:val="center"/>
          </w:tcPr>
          <w:p w14:paraId="6236E825">
            <w:pPr>
              <w:jc w:val="right"/>
              <w:rPr>
                <w:rFonts w:ascii="仿宋_GB2312" w:hAnsi="宋体" w:eastAsia="仿宋_GB2312" w:cs="宋体"/>
                <w:b/>
                <w:sz w:val="18"/>
                <w:szCs w:val="18"/>
              </w:rPr>
            </w:pPr>
          </w:p>
        </w:tc>
        <w:tc>
          <w:tcPr>
            <w:tcW w:w="620" w:type="dxa"/>
            <w:shd w:val="clear" w:color="auto" w:fill="auto"/>
            <w:vAlign w:val="center"/>
          </w:tcPr>
          <w:p w14:paraId="6F74BA2A">
            <w:pPr>
              <w:jc w:val="right"/>
              <w:rPr>
                <w:rFonts w:ascii="仿宋_GB2312" w:hAnsi="宋体" w:eastAsia="仿宋_GB2312" w:cs="宋体"/>
                <w:b/>
                <w:sz w:val="18"/>
                <w:szCs w:val="18"/>
              </w:rPr>
            </w:pPr>
          </w:p>
        </w:tc>
      </w:tr>
    </w:tbl>
    <w:p w14:paraId="4465E7C0">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备注：新疆农业广播电视学校托克逊分校2024年没有安排项目支出，项目支出情况表为空表。</w:t>
      </w:r>
    </w:p>
    <w:p w14:paraId="486775EA">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6DEE2599">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64253ED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9E9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3E98DD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1318" w:type="dxa"/>
            <w:tcBorders>
              <w:top w:val="nil"/>
              <w:left w:val="nil"/>
              <w:bottom w:val="nil"/>
              <w:right w:val="nil"/>
            </w:tcBorders>
          </w:tcPr>
          <w:p w14:paraId="31F4082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AE7CC1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2CDDAC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D3F7CC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7A3D27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7DE9BC9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E4FAD7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1BE4A2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C30970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F1F035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3CF2C7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7C4F98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F544F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E62F26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4FAF26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A3212E4">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E0B7485">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881D4E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7D2744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FC4462D">
            <w:pPr>
              <w:widowControl/>
              <w:jc w:val="left"/>
              <w:rPr>
                <w:rFonts w:ascii="仿宋_GB2312" w:hAnsi="宋体" w:eastAsia="仿宋_GB2312" w:cs="宋体"/>
                <w:b/>
                <w:bCs/>
                <w:color w:val="000000"/>
                <w:kern w:val="0"/>
                <w:sz w:val="20"/>
              </w:rPr>
            </w:pPr>
          </w:p>
        </w:tc>
      </w:tr>
      <w:tr w14:paraId="4E368C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A566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6BF10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0AE84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7D7E8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6BC46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5A889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362B1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21152F">
            <w:pPr>
              <w:widowControl/>
              <w:jc w:val="right"/>
              <w:rPr>
                <w:rFonts w:ascii="仿宋_GB2312" w:hAnsi="宋体" w:eastAsia="仿宋_GB2312" w:cs="宋体"/>
                <w:b/>
                <w:kern w:val="0"/>
                <w:sz w:val="18"/>
                <w:szCs w:val="18"/>
              </w:rPr>
            </w:pPr>
          </w:p>
        </w:tc>
      </w:tr>
      <w:tr w14:paraId="6300A9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B9284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4BD9F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F63B0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42D13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60C67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AB298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663AB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E7BB13">
            <w:pPr>
              <w:widowControl/>
              <w:jc w:val="right"/>
              <w:rPr>
                <w:rFonts w:ascii="仿宋_GB2312" w:hAnsi="宋体" w:eastAsia="仿宋_GB2312" w:cs="宋体"/>
                <w:b/>
                <w:kern w:val="0"/>
                <w:sz w:val="18"/>
                <w:szCs w:val="18"/>
              </w:rPr>
            </w:pPr>
          </w:p>
        </w:tc>
      </w:tr>
      <w:tr w14:paraId="0B6B78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609B2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2CF07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1137F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9D679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9C93D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E002C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D7998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29DF62">
            <w:pPr>
              <w:widowControl/>
              <w:jc w:val="right"/>
              <w:rPr>
                <w:rFonts w:ascii="仿宋_GB2312" w:hAnsi="宋体" w:eastAsia="仿宋_GB2312" w:cs="宋体"/>
                <w:b/>
                <w:kern w:val="0"/>
                <w:sz w:val="18"/>
                <w:szCs w:val="18"/>
              </w:rPr>
            </w:pPr>
          </w:p>
        </w:tc>
      </w:tr>
      <w:tr w14:paraId="3D61BC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F81F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DD3CD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8A9BA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82CE6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362D9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80260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240373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92C378">
            <w:pPr>
              <w:widowControl/>
              <w:jc w:val="right"/>
              <w:rPr>
                <w:rFonts w:ascii="仿宋_GB2312" w:hAnsi="宋体" w:eastAsia="仿宋_GB2312" w:cs="宋体"/>
                <w:b/>
                <w:kern w:val="0"/>
                <w:sz w:val="18"/>
                <w:szCs w:val="18"/>
              </w:rPr>
            </w:pPr>
          </w:p>
        </w:tc>
      </w:tr>
      <w:tr w14:paraId="2081BB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996A8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995B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4F3AD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9001B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9FE17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996D5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049E0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2EB926">
            <w:pPr>
              <w:widowControl/>
              <w:jc w:val="right"/>
              <w:rPr>
                <w:rFonts w:ascii="仿宋_GB2312" w:hAnsi="宋体" w:eastAsia="仿宋_GB2312" w:cs="宋体"/>
                <w:b/>
                <w:kern w:val="0"/>
                <w:sz w:val="18"/>
                <w:szCs w:val="18"/>
              </w:rPr>
            </w:pPr>
          </w:p>
        </w:tc>
      </w:tr>
      <w:tr w14:paraId="6452215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FF14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C8AB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57F8A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EA14B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29EE2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A1114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D20877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FAB72E">
            <w:pPr>
              <w:widowControl/>
              <w:jc w:val="right"/>
              <w:rPr>
                <w:rFonts w:ascii="仿宋_GB2312" w:hAnsi="宋体" w:eastAsia="仿宋_GB2312" w:cs="宋体"/>
                <w:b/>
                <w:kern w:val="0"/>
                <w:sz w:val="18"/>
                <w:szCs w:val="18"/>
              </w:rPr>
            </w:pPr>
          </w:p>
        </w:tc>
      </w:tr>
      <w:tr w14:paraId="493879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D631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3C3AE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AC51D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CD499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8E5DC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AFC53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2D1AA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65674B">
            <w:pPr>
              <w:widowControl/>
              <w:jc w:val="right"/>
              <w:rPr>
                <w:rFonts w:ascii="仿宋_GB2312" w:hAnsi="宋体" w:eastAsia="仿宋_GB2312" w:cs="宋体"/>
                <w:b/>
                <w:kern w:val="0"/>
                <w:sz w:val="18"/>
                <w:szCs w:val="18"/>
              </w:rPr>
            </w:pPr>
          </w:p>
        </w:tc>
      </w:tr>
      <w:tr w14:paraId="4FCB971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8D470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EBB52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91ADE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C93FB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9F718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D24A1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71214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179C15">
            <w:pPr>
              <w:widowControl/>
              <w:jc w:val="right"/>
              <w:rPr>
                <w:rFonts w:ascii="仿宋_GB2312" w:hAnsi="宋体" w:eastAsia="仿宋_GB2312" w:cs="宋体"/>
                <w:b/>
                <w:kern w:val="0"/>
                <w:sz w:val="18"/>
                <w:szCs w:val="18"/>
              </w:rPr>
            </w:pPr>
          </w:p>
        </w:tc>
      </w:tr>
      <w:tr w14:paraId="2F9FE45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0700F7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0D43D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F01DC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B3BF4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5BEBC9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56FCD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2DF50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1F0216">
            <w:pPr>
              <w:widowControl/>
              <w:jc w:val="right"/>
              <w:rPr>
                <w:rFonts w:ascii="仿宋_GB2312" w:hAnsi="宋体" w:eastAsia="仿宋_GB2312" w:cs="宋体"/>
                <w:b/>
                <w:kern w:val="0"/>
                <w:sz w:val="18"/>
                <w:szCs w:val="18"/>
              </w:rPr>
            </w:pPr>
          </w:p>
        </w:tc>
      </w:tr>
    </w:tbl>
    <w:p w14:paraId="2407384B">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备注：新疆农业广播电视学校托克逊分校2024年没有使用政府性基金预算拨款安排的支出，政府性基金预算支出情况表为空表。</w:t>
      </w:r>
    </w:p>
    <w:p w14:paraId="44075D8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99CCEE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6D2F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FBB38B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1318" w:type="dxa"/>
            <w:tcBorders>
              <w:top w:val="nil"/>
              <w:left w:val="nil"/>
              <w:bottom w:val="nil"/>
              <w:right w:val="nil"/>
            </w:tcBorders>
          </w:tcPr>
          <w:p w14:paraId="0C7C479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98E326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E800435">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74CCC4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8451D4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B8B828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02E249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53DBB2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C42616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9A05DA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83605D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AC007F8">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1A6C3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AB6AD2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D1CD6C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669746E">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6A46066">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B130AFC">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4994EE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8748FDF">
            <w:pPr>
              <w:widowControl/>
              <w:jc w:val="center"/>
              <w:rPr>
                <w:rFonts w:ascii="仿宋_GB2312" w:hAnsi="宋体" w:eastAsia="仿宋_GB2312" w:cs="宋体"/>
                <w:b/>
                <w:bCs/>
                <w:color w:val="000000"/>
                <w:kern w:val="0"/>
                <w:sz w:val="20"/>
              </w:rPr>
            </w:pPr>
          </w:p>
        </w:tc>
      </w:tr>
      <w:tr w14:paraId="630E2A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FEAA8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E008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CC5512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C772C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8B10E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13B11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7D133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574C12">
            <w:pPr>
              <w:widowControl/>
              <w:jc w:val="right"/>
              <w:rPr>
                <w:rFonts w:ascii="仿宋_GB2312" w:hAnsi="宋体" w:eastAsia="仿宋_GB2312" w:cs="宋体"/>
                <w:b/>
                <w:kern w:val="0"/>
                <w:sz w:val="18"/>
                <w:szCs w:val="18"/>
              </w:rPr>
            </w:pPr>
          </w:p>
        </w:tc>
      </w:tr>
      <w:tr w14:paraId="0D664A4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8BDE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EE1A8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7CD3F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DD38B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D4EFD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00CEA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0509E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59BAF7">
            <w:pPr>
              <w:widowControl/>
              <w:jc w:val="right"/>
              <w:rPr>
                <w:rFonts w:ascii="仿宋_GB2312" w:hAnsi="宋体" w:eastAsia="仿宋_GB2312" w:cs="宋体"/>
                <w:b/>
                <w:kern w:val="0"/>
                <w:sz w:val="18"/>
                <w:szCs w:val="18"/>
              </w:rPr>
            </w:pPr>
          </w:p>
        </w:tc>
      </w:tr>
      <w:tr w14:paraId="3C5990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3B861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9501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60A3B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774B5A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68FD1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C325A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87D1D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899658">
            <w:pPr>
              <w:widowControl/>
              <w:jc w:val="right"/>
              <w:rPr>
                <w:rFonts w:ascii="仿宋_GB2312" w:hAnsi="宋体" w:eastAsia="仿宋_GB2312" w:cs="宋体"/>
                <w:b/>
                <w:kern w:val="0"/>
                <w:sz w:val="18"/>
                <w:szCs w:val="18"/>
              </w:rPr>
            </w:pPr>
          </w:p>
        </w:tc>
      </w:tr>
      <w:tr w14:paraId="46C701F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FDD36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A3552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06B15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ACEB10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69F92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888CC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8CD9C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8B5EF7">
            <w:pPr>
              <w:widowControl/>
              <w:jc w:val="right"/>
              <w:rPr>
                <w:rFonts w:ascii="仿宋_GB2312" w:hAnsi="宋体" w:eastAsia="仿宋_GB2312" w:cs="宋体"/>
                <w:b/>
                <w:kern w:val="0"/>
                <w:sz w:val="18"/>
                <w:szCs w:val="18"/>
              </w:rPr>
            </w:pPr>
          </w:p>
        </w:tc>
      </w:tr>
      <w:tr w14:paraId="4D27FC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A46C6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E074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6EDC93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4C4C2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11FE2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4F3E4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14570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5A597D">
            <w:pPr>
              <w:widowControl/>
              <w:jc w:val="right"/>
              <w:rPr>
                <w:rFonts w:ascii="仿宋_GB2312" w:hAnsi="宋体" w:eastAsia="仿宋_GB2312" w:cs="宋体"/>
                <w:b/>
                <w:kern w:val="0"/>
                <w:sz w:val="18"/>
                <w:szCs w:val="18"/>
              </w:rPr>
            </w:pPr>
          </w:p>
        </w:tc>
      </w:tr>
      <w:tr w14:paraId="131764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210A9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A021C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23D218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3C9F3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B428D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908F1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CF036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C38022">
            <w:pPr>
              <w:widowControl/>
              <w:jc w:val="right"/>
              <w:rPr>
                <w:rFonts w:ascii="仿宋_GB2312" w:hAnsi="宋体" w:eastAsia="仿宋_GB2312" w:cs="宋体"/>
                <w:b/>
                <w:kern w:val="0"/>
                <w:sz w:val="18"/>
                <w:szCs w:val="18"/>
              </w:rPr>
            </w:pPr>
          </w:p>
        </w:tc>
      </w:tr>
      <w:tr w14:paraId="52D585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820AA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DE57E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DFAA4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93A8A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B9E01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D7A37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A6A11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7DA952">
            <w:pPr>
              <w:widowControl/>
              <w:jc w:val="right"/>
              <w:rPr>
                <w:rFonts w:ascii="仿宋_GB2312" w:hAnsi="宋体" w:eastAsia="仿宋_GB2312" w:cs="宋体"/>
                <w:b/>
                <w:kern w:val="0"/>
                <w:sz w:val="18"/>
                <w:szCs w:val="18"/>
              </w:rPr>
            </w:pPr>
          </w:p>
        </w:tc>
      </w:tr>
      <w:tr w14:paraId="23B07C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773F3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C08E8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2976D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4C0D1C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3B7CB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2BE9F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4BAB99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6F878F">
            <w:pPr>
              <w:widowControl/>
              <w:jc w:val="right"/>
              <w:rPr>
                <w:rFonts w:ascii="仿宋_GB2312" w:hAnsi="宋体" w:eastAsia="仿宋_GB2312" w:cs="宋体"/>
                <w:b/>
                <w:kern w:val="0"/>
                <w:sz w:val="18"/>
                <w:szCs w:val="18"/>
              </w:rPr>
            </w:pPr>
          </w:p>
        </w:tc>
      </w:tr>
      <w:tr w14:paraId="3E1F24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AE98B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25321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0084F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5FA9A86">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A0704D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52414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9EA34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EA788B">
            <w:pPr>
              <w:widowControl/>
              <w:jc w:val="right"/>
              <w:rPr>
                <w:rFonts w:ascii="仿宋_GB2312" w:hAnsi="宋体" w:eastAsia="仿宋_GB2312" w:cs="宋体"/>
                <w:b/>
                <w:kern w:val="0"/>
                <w:sz w:val="18"/>
                <w:szCs w:val="18"/>
              </w:rPr>
            </w:pPr>
          </w:p>
        </w:tc>
      </w:tr>
    </w:tbl>
    <w:p w14:paraId="4BBE3DC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备注：新疆农业广播电视学校托克逊分校2024年没有使用国有资本经营预算拨款安排的支出，国有资本经营预算支出情况表为空表。</w:t>
      </w:r>
    </w:p>
    <w:p w14:paraId="5C541B9C">
      <w:pPr>
        <w:widowControl/>
        <w:jc w:val="left"/>
        <w:outlineLvl w:val="1"/>
        <w:rPr>
          <w:rFonts w:ascii="仿宋_GB2312" w:hAnsi="宋体" w:eastAsia="仿宋_GB2312"/>
          <w:b/>
          <w:kern w:val="0"/>
          <w:sz w:val="32"/>
          <w:szCs w:val="32"/>
        </w:rPr>
      </w:pPr>
    </w:p>
    <w:p w14:paraId="21B40B3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31FD54A">
      <w:pPr>
        <w:widowControl/>
        <w:jc w:val="left"/>
        <w:outlineLvl w:val="1"/>
        <w:rPr>
          <w:rFonts w:ascii="仿宋_GB2312" w:hAnsi="宋体" w:eastAsia="仿宋_GB2312"/>
          <w:b/>
          <w:kern w:val="0"/>
          <w:sz w:val="32"/>
          <w:szCs w:val="32"/>
        </w:rPr>
      </w:pPr>
    </w:p>
    <w:p w14:paraId="47463F3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CF3F7D2">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2146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677212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1312" w:type="dxa"/>
            <w:tcBorders>
              <w:top w:val="nil"/>
              <w:left w:val="nil"/>
              <w:bottom w:val="nil"/>
              <w:right w:val="nil"/>
            </w:tcBorders>
          </w:tcPr>
          <w:p w14:paraId="033EFA4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F315AEF">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34250C1B">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19BF2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C7A49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801479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81C0FA1">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4E38E2">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E8FE1C">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18694101">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8EF8C1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8DF430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09BAB81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7907F6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1D73C20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CE7177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487C7F1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B251C47">
            <w:pPr>
              <w:widowControl/>
              <w:jc w:val="center"/>
              <w:rPr>
                <w:rFonts w:ascii="仿宋_GB2312" w:hAnsi="宋体" w:eastAsia="仿宋_GB2312" w:cs="宋体"/>
                <w:b/>
                <w:color w:val="000000"/>
                <w:kern w:val="0"/>
                <w:sz w:val="18"/>
              </w:rPr>
            </w:pPr>
          </w:p>
        </w:tc>
      </w:tr>
      <w:tr w14:paraId="4CB016E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B35449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5942BF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06792E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07B582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6F268EC">
            <w:pPr>
              <w:widowControl/>
              <w:jc w:val="center"/>
              <w:rPr>
                <w:rFonts w:ascii="仿宋_GB2312" w:hAnsi="宋体" w:eastAsia="仿宋_GB2312" w:cs="宋体"/>
                <w:b/>
                <w:color w:val="000000"/>
                <w:kern w:val="0"/>
                <w:sz w:val="18"/>
              </w:rPr>
            </w:pPr>
          </w:p>
        </w:tc>
      </w:tr>
      <w:tr w14:paraId="2CC32FA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A6A740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0F1220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DB35450">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3B65EE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6628634">
            <w:pPr>
              <w:widowControl/>
              <w:jc w:val="center"/>
              <w:rPr>
                <w:rFonts w:ascii="仿宋_GB2312" w:hAnsi="宋体" w:eastAsia="仿宋_GB2312" w:cs="宋体"/>
                <w:b/>
                <w:color w:val="000000"/>
                <w:kern w:val="0"/>
                <w:sz w:val="18"/>
              </w:rPr>
            </w:pPr>
          </w:p>
        </w:tc>
      </w:tr>
      <w:tr w14:paraId="3B55C43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7085E2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70FFBD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3B3E525C">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0EA5DA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A188FEA">
            <w:pPr>
              <w:widowControl/>
              <w:jc w:val="center"/>
              <w:rPr>
                <w:rFonts w:ascii="仿宋_GB2312" w:hAnsi="宋体" w:eastAsia="仿宋_GB2312" w:cs="宋体"/>
                <w:b/>
                <w:color w:val="000000"/>
                <w:kern w:val="0"/>
                <w:sz w:val="18"/>
              </w:rPr>
            </w:pPr>
          </w:p>
        </w:tc>
      </w:tr>
      <w:tr w14:paraId="7B7A4D9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4558BB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0DE7AA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213F37E">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27103A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A650E6">
            <w:pPr>
              <w:widowControl/>
              <w:jc w:val="center"/>
              <w:rPr>
                <w:rFonts w:ascii="仿宋_GB2312" w:hAnsi="宋体" w:eastAsia="仿宋_GB2312" w:cs="宋体"/>
                <w:b/>
                <w:color w:val="000000"/>
                <w:kern w:val="0"/>
                <w:sz w:val="18"/>
              </w:rPr>
            </w:pPr>
          </w:p>
        </w:tc>
      </w:tr>
      <w:tr w14:paraId="5F4000F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E00538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0D90633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73A14C8">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0A3C2F8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1F7ECB0">
            <w:pPr>
              <w:widowControl/>
              <w:jc w:val="center"/>
              <w:rPr>
                <w:rFonts w:ascii="仿宋_GB2312" w:hAnsi="宋体" w:eastAsia="仿宋_GB2312" w:cs="宋体"/>
                <w:b/>
                <w:color w:val="000000"/>
                <w:kern w:val="0"/>
                <w:sz w:val="18"/>
              </w:rPr>
            </w:pPr>
          </w:p>
        </w:tc>
      </w:tr>
    </w:tbl>
    <w:p w14:paraId="3570F1B2">
      <w:pPr>
        <w:widowControl/>
        <w:jc w:val="left"/>
        <w:outlineLvl w:val="1"/>
        <w:rPr>
          <w:rFonts w:ascii="仿宋_GB2312" w:hAnsi="宋体" w:eastAsia="仿宋_GB2312"/>
          <w:b/>
          <w:kern w:val="0"/>
          <w:sz w:val="32"/>
          <w:szCs w:val="32"/>
        </w:rPr>
      </w:pPr>
    </w:p>
    <w:p w14:paraId="48F512D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CE02EB2">
      <w:pPr>
        <w:widowControl/>
        <w:jc w:val="left"/>
        <w:outlineLvl w:val="1"/>
        <w:rPr>
          <w:rFonts w:ascii="仿宋_GB2312" w:hAnsi="宋体" w:eastAsia="仿宋_GB2312"/>
          <w:b/>
          <w:kern w:val="0"/>
          <w:sz w:val="32"/>
          <w:szCs w:val="32"/>
        </w:rPr>
      </w:pPr>
    </w:p>
    <w:p w14:paraId="3F6C612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BD7934C">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05E4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583A8FB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编制单位：新疆农业广播电视学校托克逊分校</w:t>
            </w:r>
          </w:p>
        </w:tc>
        <w:tc>
          <w:tcPr>
            <w:tcW w:w="2000" w:type="dxa"/>
            <w:gridSpan w:val="2"/>
            <w:tcBorders>
              <w:top w:val="nil"/>
              <w:left w:val="nil"/>
              <w:bottom w:val="nil"/>
              <w:right w:val="nil"/>
            </w:tcBorders>
          </w:tcPr>
          <w:p w14:paraId="59A7654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C090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D0281A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435CC6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EEE426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55759CB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24A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22392C1">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49C1A924">
            <w:pPr>
              <w:spacing w:line="600" w:lineRule="exact"/>
              <w:jc w:val="center"/>
              <w:rPr>
                <w:rFonts w:ascii="仿宋" w:hAnsi="仿宋" w:eastAsia="仿宋" w:cs="仿宋_GB2312"/>
                <w:bCs/>
                <w:kern w:val="0"/>
                <w:sz w:val="28"/>
                <w:szCs w:val="28"/>
              </w:rPr>
            </w:pPr>
          </w:p>
        </w:tc>
        <w:tc>
          <w:tcPr>
            <w:tcW w:w="1054" w:type="dxa"/>
            <w:vMerge w:val="restart"/>
            <w:vAlign w:val="center"/>
          </w:tcPr>
          <w:p w14:paraId="2582984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1E19B41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B1EA25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14677C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476D485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67DC71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5B0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43F719A">
            <w:pPr>
              <w:spacing w:line="600" w:lineRule="exact"/>
              <w:jc w:val="center"/>
              <w:rPr>
                <w:rFonts w:ascii="仿宋" w:hAnsi="仿宋" w:eastAsia="仿宋" w:cs="仿宋_GB2312"/>
                <w:bCs/>
                <w:kern w:val="0"/>
                <w:sz w:val="28"/>
                <w:szCs w:val="28"/>
              </w:rPr>
            </w:pPr>
          </w:p>
        </w:tc>
        <w:tc>
          <w:tcPr>
            <w:tcW w:w="850" w:type="dxa"/>
            <w:vMerge w:val="continue"/>
            <w:vAlign w:val="center"/>
          </w:tcPr>
          <w:p w14:paraId="70F6008D">
            <w:pPr>
              <w:spacing w:line="600" w:lineRule="exact"/>
              <w:jc w:val="center"/>
              <w:rPr>
                <w:rFonts w:ascii="仿宋" w:hAnsi="仿宋" w:eastAsia="仿宋" w:cs="仿宋_GB2312"/>
                <w:bCs/>
                <w:kern w:val="0"/>
                <w:sz w:val="28"/>
                <w:szCs w:val="28"/>
              </w:rPr>
            </w:pPr>
          </w:p>
        </w:tc>
        <w:tc>
          <w:tcPr>
            <w:tcW w:w="1054" w:type="dxa"/>
            <w:vMerge w:val="continue"/>
            <w:vAlign w:val="center"/>
          </w:tcPr>
          <w:p w14:paraId="288018BC">
            <w:pPr>
              <w:spacing w:line="600" w:lineRule="exact"/>
              <w:jc w:val="center"/>
              <w:rPr>
                <w:rFonts w:ascii="仿宋" w:hAnsi="仿宋" w:eastAsia="仿宋" w:cs="仿宋_GB2312"/>
                <w:bCs/>
                <w:kern w:val="0"/>
                <w:sz w:val="28"/>
                <w:szCs w:val="28"/>
              </w:rPr>
            </w:pPr>
          </w:p>
        </w:tc>
        <w:tc>
          <w:tcPr>
            <w:tcW w:w="890" w:type="dxa"/>
            <w:vAlign w:val="center"/>
          </w:tcPr>
          <w:p w14:paraId="5541B35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548A290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3541D19">
            <w:pPr>
              <w:spacing w:line="600" w:lineRule="exact"/>
              <w:jc w:val="center"/>
              <w:rPr>
                <w:rFonts w:ascii="仿宋" w:hAnsi="仿宋" w:eastAsia="仿宋" w:cs="仿宋_GB2312"/>
                <w:bCs/>
                <w:kern w:val="0"/>
                <w:sz w:val="28"/>
                <w:szCs w:val="28"/>
              </w:rPr>
            </w:pPr>
          </w:p>
        </w:tc>
        <w:tc>
          <w:tcPr>
            <w:tcW w:w="797" w:type="dxa"/>
            <w:vMerge w:val="continue"/>
            <w:vAlign w:val="center"/>
          </w:tcPr>
          <w:p w14:paraId="5CED2D15">
            <w:pPr>
              <w:spacing w:line="600" w:lineRule="exact"/>
              <w:jc w:val="center"/>
              <w:rPr>
                <w:rFonts w:ascii="仿宋" w:hAnsi="仿宋" w:eastAsia="仿宋" w:cs="仿宋_GB2312"/>
                <w:bCs/>
                <w:kern w:val="0"/>
                <w:sz w:val="28"/>
                <w:szCs w:val="28"/>
              </w:rPr>
            </w:pPr>
          </w:p>
        </w:tc>
        <w:tc>
          <w:tcPr>
            <w:tcW w:w="813" w:type="dxa"/>
            <w:vAlign w:val="center"/>
          </w:tcPr>
          <w:p w14:paraId="11E7792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81F0CE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5A3DF36C">
            <w:pPr>
              <w:widowControl/>
              <w:spacing w:line="280" w:lineRule="exact"/>
              <w:jc w:val="center"/>
              <w:rPr>
                <w:rFonts w:ascii="仿宋_GB2312" w:hAnsi="宋体" w:eastAsia="仿宋_GB2312" w:cs="宋体"/>
                <w:b/>
                <w:bCs/>
                <w:kern w:val="0"/>
                <w:sz w:val="20"/>
                <w:szCs w:val="20"/>
              </w:rPr>
            </w:pPr>
          </w:p>
        </w:tc>
      </w:tr>
      <w:tr w14:paraId="7DB2F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7BD7D6C">
            <w:pPr>
              <w:spacing w:line="600" w:lineRule="exact"/>
              <w:jc w:val="center"/>
              <w:rPr>
                <w:rFonts w:ascii="仿宋" w:hAnsi="仿宋" w:eastAsia="仿宋" w:cs="仿宋_GB2312"/>
                <w:bCs/>
                <w:kern w:val="0"/>
                <w:sz w:val="18"/>
                <w:szCs w:val="18"/>
              </w:rPr>
            </w:pPr>
          </w:p>
        </w:tc>
        <w:tc>
          <w:tcPr>
            <w:tcW w:w="850" w:type="dxa"/>
            <w:vAlign w:val="center"/>
          </w:tcPr>
          <w:p w14:paraId="2B815933">
            <w:pPr>
              <w:spacing w:line="600" w:lineRule="exact"/>
              <w:jc w:val="center"/>
              <w:rPr>
                <w:rFonts w:ascii="仿宋" w:hAnsi="仿宋" w:eastAsia="仿宋" w:cs="仿宋_GB2312"/>
                <w:bCs/>
                <w:kern w:val="0"/>
                <w:sz w:val="18"/>
                <w:szCs w:val="18"/>
              </w:rPr>
            </w:pPr>
          </w:p>
        </w:tc>
        <w:tc>
          <w:tcPr>
            <w:tcW w:w="1054" w:type="dxa"/>
            <w:vAlign w:val="center"/>
          </w:tcPr>
          <w:p w14:paraId="1C47BF83">
            <w:pPr>
              <w:spacing w:line="600" w:lineRule="exact"/>
              <w:jc w:val="center"/>
              <w:rPr>
                <w:rFonts w:ascii="仿宋" w:hAnsi="仿宋" w:eastAsia="仿宋" w:cs="仿宋_GB2312"/>
                <w:bCs/>
                <w:kern w:val="0"/>
                <w:sz w:val="18"/>
                <w:szCs w:val="18"/>
              </w:rPr>
            </w:pPr>
          </w:p>
        </w:tc>
        <w:tc>
          <w:tcPr>
            <w:tcW w:w="890" w:type="dxa"/>
            <w:vAlign w:val="center"/>
          </w:tcPr>
          <w:p w14:paraId="078AD118">
            <w:pPr>
              <w:widowControl/>
              <w:spacing w:line="280" w:lineRule="exact"/>
              <w:jc w:val="center"/>
              <w:rPr>
                <w:rFonts w:ascii="仿宋_GB2312" w:hAnsi="宋体" w:eastAsia="仿宋_GB2312" w:cs="宋体"/>
                <w:bCs/>
                <w:kern w:val="0"/>
                <w:sz w:val="18"/>
                <w:szCs w:val="18"/>
              </w:rPr>
            </w:pPr>
          </w:p>
        </w:tc>
        <w:tc>
          <w:tcPr>
            <w:tcW w:w="901" w:type="dxa"/>
            <w:vAlign w:val="center"/>
          </w:tcPr>
          <w:p w14:paraId="73844AA6">
            <w:pPr>
              <w:widowControl/>
              <w:spacing w:line="280" w:lineRule="exact"/>
              <w:jc w:val="center"/>
              <w:rPr>
                <w:rFonts w:ascii="仿宋_GB2312" w:hAnsi="宋体" w:eastAsia="仿宋_GB2312" w:cs="宋体"/>
                <w:bCs/>
                <w:kern w:val="0"/>
                <w:sz w:val="18"/>
                <w:szCs w:val="18"/>
              </w:rPr>
            </w:pPr>
          </w:p>
        </w:tc>
        <w:tc>
          <w:tcPr>
            <w:tcW w:w="1024" w:type="dxa"/>
            <w:vAlign w:val="center"/>
          </w:tcPr>
          <w:p w14:paraId="3530C6B4">
            <w:pPr>
              <w:spacing w:line="600" w:lineRule="exact"/>
              <w:jc w:val="center"/>
              <w:rPr>
                <w:rFonts w:ascii="仿宋" w:hAnsi="仿宋" w:eastAsia="仿宋" w:cs="仿宋_GB2312"/>
                <w:bCs/>
                <w:kern w:val="0"/>
                <w:sz w:val="18"/>
                <w:szCs w:val="18"/>
              </w:rPr>
            </w:pPr>
          </w:p>
        </w:tc>
        <w:tc>
          <w:tcPr>
            <w:tcW w:w="797" w:type="dxa"/>
            <w:vAlign w:val="center"/>
          </w:tcPr>
          <w:p w14:paraId="2B43BFBC">
            <w:pPr>
              <w:spacing w:line="600" w:lineRule="exact"/>
              <w:jc w:val="center"/>
              <w:rPr>
                <w:rFonts w:ascii="仿宋" w:hAnsi="仿宋" w:eastAsia="仿宋" w:cs="仿宋_GB2312"/>
                <w:bCs/>
                <w:kern w:val="0"/>
                <w:sz w:val="18"/>
                <w:szCs w:val="18"/>
              </w:rPr>
            </w:pPr>
          </w:p>
        </w:tc>
        <w:tc>
          <w:tcPr>
            <w:tcW w:w="813" w:type="dxa"/>
            <w:vAlign w:val="center"/>
          </w:tcPr>
          <w:p w14:paraId="611F48B1">
            <w:pPr>
              <w:spacing w:line="600" w:lineRule="exact"/>
              <w:jc w:val="center"/>
              <w:rPr>
                <w:rFonts w:ascii="仿宋" w:hAnsi="仿宋" w:eastAsia="仿宋" w:cs="仿宋_GB2312"/>
                <w:bCs/>
                <w:kern w:val="0"/>
                <w:sz w:val="18"/>
                <w:szCs w:val="18"/>
              </w:rPr>
            </w:pPr>
          </w:p>
        </w:tc>
        <w:tc>
          <w:tcPr>
            <w:tcW w:w="791" w:type="dxa"/>
            <w:vAlign w:val="center"/>
          </w:tcPr>
          <w:p w14:paraId="08348D63">
            <w:pPr>
              <w:spacing w:line="600" w:lineRule="exact"/>
              <w:jc w:val="center"/>
              <w:rPr>
                <w:rFonts w:ascii="仿宋" w:hAnsi="仿宋" w:eastAsia="仿宋" w:cs="仿宋_GB2312"/>
                <w:bCs/>
                <w:kern w:val="0"/>
                <w:sz w:val="18"/>
                <w:szCs w:val="18"/>
              </w:rPr>
            </w:pPr>
          </w:p>
        </w:tc>
        <w:tc>
          <w:tcPr>
            <w:tcW w:w="1211" w:type="dxa"/>
            <w:vAlign w:val="center"/>
          </w:tcPr>
          <w:p w14:paraId="6320D5B2">
            <w:pPr>
              <w:spacing w:line="600" w:lineRule="exact"/>
              <w:jc w:val="center"/>
              <w:rPr>
                <w:rFonts w:ascii="仿宋" w:hAnsi="仿宋" w:eastAsia="仿宋" w:cs="仿宋_GB2312"/>
                <w:bCs/>
                <w:kern w:val="0"/>
                <w:sz w:val="18"/>
                <w:szCs w:val="18"/>
              </w:rPr>
            </w:pPr>
          </w:p>
        </w:tc>
      </w:tr>
      <w:tr w14:paraId="4AD0D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619F27F">
            <w:pPr>
              <w:spacing w:line="600" w:lineRule="exact"/>
              <w:jc w:val="center"/>
              <w:rPr>
                <w:rFonts w:ascii="仿宋" w:hAnsi="仿宋" w:eastAsia="仿宋" w:cs="仿宋_GB2312"/>
                <w:bCs/>
                <w:kern w:val="0"/>
                <w:sz w:val="18"/>
                <w:szCs w:val="18"/>
              </w:rPr>
            </w:pPr>
          </w:p>
        </w:tc>
        <w:tc>
          <w:tcPr>
            <w:tcW w:w="850" w:type="dxa"/>
            <w:vAlign w:val="center"/>
          </w:tcPr>
          <w:p w14:paraId="3C78D412">
            <w:pPr>
              <w:spacing w:line="600" w:lineRule="exact"/>
              <w:jc w:val="center"/>
              <w:rPr>
                <w:rFonts w:ascii="仿宋" w:hAnsi="仿宋" w:eastAsia="仿宋" w:cs="仿宋_GB2312"/>
                <w:bCs/>
                <w:kern w:val="0"/>
                <w:sz w:val="18"/>
                <w:szCs w:val="18"/>
              </w:rPr>
            </w:pPr>
          </w:p>
        </w:tc>
        <w:tc>
          <w:tcPr>
            <w:tcW w:w="1054" w:type="dxa"/>
            <w:vAlign w:val="center"/>
          </w:tcPr>
          <w:p w14:paraId="026C7987">
            <w:pPr>
              <w:spacing w:line="600" w:lineRule="exact"/>
              <w:jc w:val="center"/>
              <w:rPr>
                <w:rFonts w:ascii="仿宋" w:hAnsi="仿宋" w:eastAsia="仿宋" w:cs="仿宋_GB2312"/>
                <w:bCs/>
                <w:kern w:val="0"/>
                <w:sz w:val="18"/>
                <w:szCs w:val="18"/>
              </w:rPr>
            </w:pPr>
          </w:p>
        </w:tc>
        <w:tc>
          <w:tcPr>
            <w:tcW w:w="890" w:type="dxa"/>
            <w:vAlign w:val="center"/>
          </w:tcPr>
          <w:p w14:paraId="167EF25B">
            <w:pPr>
              <w:widowControl/>
              <w:spacing w:line="280" w:lineRule="exact"/>
              <w:jc w:val="center"/>
              <w:rPr>
                <w:rFonts w:ascii="仿宋_GB2312" w:hAnsi="宋体" w:eastAsia="仿宋_GB2312" w:cs="宋体"/>
                <w:bCs/>
                <w:kern w:val="0"/>
                <w:sz w:val="18"/>
                <w:szCs w:val="18"/>
              </w:rPr>
            </w:pPr>
          </w:p>
        </w:tc>
        <w:tc>
          <w:tcPr>
            <w:tcW w:w="901" w:type="dxa"/>
            <w:vAlign w:val="center"/>
          </w:tcPr>
          <w:p w14:paraId="1F245D63">
            <w:pPr>
              <w:widowControl/>
              <w:spacing w:line="280" w:lineRule="exact"/>
              <w:jc w:val="center"/>
              <w:rPr>
                <w:rFonts w:ascii="仿宋_GB2312" w:hAnsi="宋体" w:eastAsia="仿宋_GB2312" w:cs="宋体"/>
                <w:bCs/>
                <w:kern w:val="0"/>
                <w:sz w:val="18"/>
                <w:szCs w:val="18"/>
              </w:rPr>
            </w:pPr>
          </w:p>
        </w:tc>
        <w:tc>
          <w:tcPr>
            <w:tcW w:w="1024" w:type="dxa"/>
            <w:vAlign w:val="center"/>
          </w:tcPr>
          <w:p w14:paraId="511F5EA7">
            <w:pPr>
              <w:spacing w:line="600" w:lineRule="exact"/>
              <w:jc w:val="center"/>
              <w:rPr>
                <w:rFonts w:ascii="仿宋" w:hAnsi="仿宋" w:eastAsia="仿宋" w:cs="仿宋_GB2312"/>
                <w:bCs/>
                <w:kern w:val="0"/>
                <w:sz w:val="18"/>
                <w:szCs w:val="18"/>
              </w:rPr>
            </w:pPr>
          </w:p>
        </w:tc>
        <w:tc>
          <w:tcPr>
            <w:tcW w:w="797" w:type="dxa"/>
            <w:vAlign w:val="center"/>
          </w:tcPr>
          <w:p w14:paraId="3B7F15A5">
            <w:pPr>
              <w:spacing w:line="600" w:lineRule="exact"/>
              <w:jc w:val="center"/>
              <w:rPr>
                <w:rFonts w:ascii="仿宋" w:hAnsi="仿宋" w:eastAsia="仿宋" w:cs="仿宋_GB2312"/>
                <w:bCs/>
                <w:kern w:val="0"/>
                <w:sz w:val="18"/>
                <w:szCs w:val="18"/>
              </w:rPr>
            </w:pPr>
          </w:p>
        </w:tc>
        <w:tc>
          <w:tcPr>
            <w:tcW w:w="813" w:type="dxa"/>
            <w:vAlign w:val="center"/>
          </w:tcPr>
          <w:p w14:paraId="156E20C7">
            <w:pPr>
              <w:spacing w:line="600" w:lineRule="exact"/>
              <w:jc w:val="center"/>
              <w:rPr>
                <w:rFonts w:ascii="仿宋" w:hAnsi="仿宋" w:eastAsia="仿宋" w:cs="仿宋_GB2312"/>
                <w:bCs/>
                <w:kern w:val="0"/>
                <w:sz w:val="18"/>
                <w:szCs w:val="18"/>
              </w:rPr>
            </w:pPr>
          </w:p>
        </w:tc>
        <w:tc>
          <w:tcPr>
            <w:tcW w:w="791" w:type="dxa"/>
            <w:vAlign w:val="center"/>
          </w:tcPr>
          <w:p w14:paraId="3CEC30DC">
            <w:pPr>
              <w:spacing w:line="600" w:lineRule="exact"/>
              <w:jc w:val="center"/>
              <w:rPr>
                <w:rFonts w:ascii="仿宋" w:hAnsi="仿宋" w:eastAsia="仿宋" w:cs="仿宋_GB2312"/>
                <w:bCs/>
                <w:kern w:val="0"/>
                <w:sz w:val="18"/>
                <w:szCs w:val="18"/>
              </w:rPr>
            </w:pPr>
          </w:p>
        </w:tc>
        <w:tc>
          <w:tcPr>
            <w:tcW w:w="1211" w:type="dxa"/>
            <w:vAlign w:val="center"/>
          </w:tcPr>
          <w:p w14:paraId="4C1B3519">
            <w:pPr>
              <w:spacing w:line="600" w:lineRule="exact"/>
              <w:jc w:val="center"/>
              <w:rPr>
                <w:rFonts w:ascii="仿宋" w:hAnsi="仿宋" w:eastAsia="仿宋" w:cs="仿宋_GB2312"/>
                <w:bCs/>
                <w:kern w:val="0"/>
                <w:sz w:val="18"/>
                <w:szCs w:val="18"/>
              </w:rPr>
            </w:pPr>
          </w:p>
        </w:tc>
      </w:tr>
      <w:tr w14:paraId="0020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9C93E75">
            <w:pPr>
              <w:spacing w:line="600" w:lineRule="exact"/>
              <w:jc w:val="center"/>
              <w:rPr>
                <w:rFonts w:ascii="仿宋" w:hAnsi="仿宋" w:eastAsia="仿宋" w:cs="仿宋_GB2312"/>
                <w:bCs/>
                <w:kern w:val="0"/>
                <w:sz w:val="18"/>
                <w:szCs w:val="18"/>
              </w:rPr>
            </w:pPr>
          </w:p>
        </w:tc>
        <w:tc>
          <w:tcPr>
            <w:tcW w:w="850" w:type="dxa"/>
            <w:vAlign w:val="center"/>
          </w:tcPr>
          <w:p w14:paraId="486DEA24">
            <w:pPr>
              <w:spacing w:line="600" w:lineRule="exact"/>
              <w:jc w:val="center"/>
              <w:rPr>
                <w:rFonts w:ascii="仿宋" w:hAnsi="仿宋" w:eastAsia="仿宋" w:cs="仿宋_GB2312"/>
                <w:bCs/>
                <w:kern w:val="0"/>
                <w:sz w:val="18"/>
                <w:szCs w:val="18"/>
              </w:rPr>
            </w:pPr>
          </w:p>
        </w:tc>
        <w:tc>
          <w:tcPr>
            <w:tcW w:w="1054" w:type="dxa"/>
            <w:vAlign w:val="center"/>
          </w:tcPr>
          <w:p w14:paraId="3BBC468A">
            <w:pPr>
              <w:spacing w:line="600" w:lineRule="exact"/>
              <w:jc w:val="center"/>
              <w:rPr>
                <w:rFonts w:ascii="仿宋" w:hAnsi="仿宋" w:eastAsia="仿宋" w:cs="仿宋_GB2312"/>
                <w:bCs/>
                <w:kern w:val="0"/>
                <w:sz w:val="18"/>
                <w:szCs w:val="18"/>
              </w:rPr>
            </w:pPr>
          </w:p>
        </w:tc>
        <w:tc>
          <w:tcPr>
            <w:tcW w:w="890" w:type="dxa"/>
            <w:vAlign w:val="center"/>
          </w:tcPr>
          <w:p w14:paraId="40EADF58">
            <w:pPr>
              <w:widowControl/>
              <w:spacing w:line="280" w:lineRule="exact"/>
              <w:jc w:val="center"/>
              <w:rPr>
                <w:rFonts w:ascii="仿宋_GB2312" w:hAnsi="宋体" w:eastAsia="仿宋_GB2312" w:cs="宋体"/>
                <w:bCs/>
                <w:kern w:val="0"/>
                <w:sz w:val="18"/>
                <w:szCs w:val="18"/>
              </w:rPr>
            </w:pPr>
          </w:p>
        </w:tc>
        <w:tc>
          <w:tcPr>
            <w:tcW w:w="901" w:type="dxa"/>
            <w:vAlign w:val="center"/>
          </w:tcPr>
          <w:p w14:paraId="0D870A30">
            <w:pPr>
              <w:widowControl/>
              <w:spacing w:line="280" w:lineRule="exact"/>
              <w:jc w:val="center"/>
              <w:rPr>
                <w:rFonts w:ascii="仿宋_GB2312" w:hAnsi="宋体" w:eastAsia="仿宋_GB2312" w:cs="宋体"/>
                <w:bCs/>
                <w:kern w:val="0"/>
                <w:sz w:val="18"/>
                <w:szCs w:val="18"/>
              </w:rPr>
            </w:pPr>
          </w:p>
        </w:tc>
        <w:tc>
          <w:tcPr>
            <w:tcW w:w="1024" w:type="dxa"/>
            <w:vAlign w:val="center"/>
          </w:tcPr>
          <w:p w14:paraId="109E9767">
            <w:pPr>
              <w:spacing w:line="600" w:lineRule="exact"/>
              <w:jc w:val="center"/>
              <w:rPr>
                <w:rFonts w:ascii="仿宋" w:hAnsi="仿宋" w:eastAsia="仿宋" w:cs="仿宋_GB2312"/>
                <w:bCs/>
                <w:kern w:val="0"/>
                <w:sz w:val="18"/>
                <w:szCs w:val="18"/>
              </w:rPr>
            </w:pPr>
          </w:p>
        </w:tc>
        <w:tc>
          <w:tcPr>
            <w:tcW w:w="797" w:type="dxa"/>
            <w:vAlign w:val="center"/>
          </w:tcPr>
          <w:p w14:paraId="2F22F43B">
            <w:pPr>
              <w:spacing w:line="600" w:lineRule="exact"/>
              <w:jc w:val="center"/>
              <w:rPr>
                <w:rFonts w:ascii="仿宋" w:hAnsi="仿宋" w:eastAsia="仿宋" w:cs="仿宋_GB2312"/>
                <w:bCs/>
                <w:kern w:val="0"/>
                <w:sz w:val="18"/>
                <w:szCs w:val="18"/>
              </w:rPr>
            </w:pPr>
          </w:p>
        </w:tc>
        <w:tc>
          <w:tcPr>
            <w:tcW w:w="813" w:type="dxa"/>
            <w:vAlign w:val="center"/>
          </w:tcPr>
          <w:p w14:paraId="6B003C8B">
            <w:pPr>
              <w:spacing w:line="600" w:lineRule="exact"/>
              <w:jc w:val="center"/>
              <w:rPr>
                <w:rFonts w:ascii="仿宋" w:hAnsi="仿宋" w:eastAsia="仿宋" w:cs="仿宋_GB2312"/>
                <w:bCs/>
                <w:kern w:val="0"/>
                <w:sz w:val="18"/>
                <w:szCs w:val="18"/>
              </w:rPr>
            </w:pPr>
          </w:p>
        </w:tc>
        <w:tc>
          <w:tcPr>
            <w:tcW w:w="791" w:type="dxa"/>
            <w:vAlign w:val="center"/>
          </w:tcPr>
          <w:p w14:paraId="031F9AC8">
            <w:pPr>
              <w:spacing w:line="600" w:lineRule="exact"/>
              <w:jc w:val="center"/>
              <w:rPr>
                <w:rFonts w:ascii="仿宋" w:hAnsi="仿宋" w:eastAsia="仿宋" w:cs="仿宋_GB2312"/>
                <w:bCs/>
                <w:kern w:val="0"/>
                <w:sz w:val="18"/>
                <w:szCs w:val="18"/>
              </w:rPr>
            </w:pPr>
          </w:p>
        </w:tc>
        <w:tc>
          <w:tcPr>
            <w:tcW w:w="1211" w:type="dxa"/>
            <w:vAlign w:val="center"/>
          </w:tcPr>
          <w:p w14:paraId="6E81AEEA">
            <w:pPr>
              <w:spacing w:line="600" w:lineRule="exact"/>
              <w:jc w:val="center"/>
              <w:rPr>
                <w:rFonts w:ascii="仿宋" w:hAnsi="仿宋" w:eastAsia="仿宋" w:cs="仿宋_GB2312"/>
                <w:bCs/>
                <w:kern w:val="0"/>
                <w:sz w:val="18"/>
                <w:szCs w:val="18"/>
              </w:rPr>
            </w:pPr>
          </w:p>
        </w:tc>
      </w:tr>
    </w:tbl>
    <w:p w14:paraId="6E538E2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备注：新疆农业广播电视学校托克逊分校2024年无上年结转结余预算的支出，结转结余预算支出情况表为空表。</w:t>
      </w:r>
    </w:p>
    <w:p w14:paraId="600C382C">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D79FDD1">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4C0B4325">
      <w:pPr>
        <w:spacing w:line="560" w:lineRule="exact"/>
        <w:jc w:val="center"/>
        <w:rPr>
          <w:rFonts w:ascii="楷体_GB2312" w:hAnsi="楷体_GB2312" w:eastAsia="楷体_GB2312"/>
          <w:kern w:val="0"/>
          <w:sz w:val="32"/>
          <w:szCs w:val="32"/>
        </w:rPr>
      </w:pPr>
    </w:p>
    <w:p w14:paraId="671BC4F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关于新疆农业广播电视学校托克逊分校单位2024年收支预算情况的总体说明</w:t>
      </w:r>
    </w:p>
    <w:p w14:paraId="2F6058D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按照全口径预算的原则，新疆农业广播电视学校托克逊分校单位2024年所有收入和支出均纳入单位预算管理。收支总预算87.68万元。</w:t>
      </w:r>
    </w:p>
    <w:p w14:paraId="1E3C84B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12BC80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649B944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二、关于新疆农业广播电视学校托克逊分校单位2024年收入预算情况说明</w:t>
      </w:r>
    </w:p>
    <w:p w14:paraId="3F9474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新疆农业广播电视学校托克逊分校单位收入预算87.68万元，其中：</w:t>
      </w:r>
    </w:p>
    <w:p w14:paraId="3D51FD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一般公共预算87.68万元，占100.00%，比上年预算增加2.12万元，增长2.48%，主要原因是本年度我单位专业技术岗人员岗位变动，工资、社保公积金增加，导致比上年预算增长；</w:t>
      </w:r>
    </w:p>
    <w:p w14:paraId="0D6B32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64790E4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1324AAF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00C0311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6827BA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72CE82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三、关于新疆农业广播电视学校托克逊分校单位2024年支出预算情况说明</w:t>
      </w:r>
    </w:p>
    <w:p w14:paraId="70D3DE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新疆农业广播电视学校托克逊分校单位2024年支出预算87.68万元，其中：</w:t>
      </w:r>
    </w:p>
    <w:p w14:paraId="0B12E5B3">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基本支出87.68万元，占100.00%，比上年预算增加2.12万元，增长2.48%，主要原因是本年度我单位专业技术岗人员岗位变动，工资、社保公积金增加，导致比上年预算增长。</w:t>
      </w:r>
    </w:p>
    <w:p w14:paraId="6F02BC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项目支出0.00万元，占0.00%，比上年预算增加0.00万元，增长0.00%，主要原因是本年度我单位未安排项目支出预算。</w:t>
      </w:r>
    </w:p>
    <w:p w14:paraId="57159839">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四、关于新疆农业广播电视学校托克逊分校单位2024年财政拨款收支预算情况的总体说明</w:t>
      </w:r>
    </w:p>
    <w:p w14:paraId="727DA66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2024年财政拨款收支总预算87.68万元。</w:t>
      </w:r>
    </w:p>
    <w:p w14:paraId="5966E776">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BCA6C8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收入预算包括：一般公共预算拨款87.68万元。</w:t>
      </w:r>
    </w:p>
    <w:p w14:paraId="7FB1C4D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14.14万元，主要用于单位人员社保缴费支出;卫生健康支出3.59万元，主要用于单位人员医疗保险缴费支出;农林水支出63.25万元，主要用于保障单位正常运行的人员经费、公用经费支出;住房保障支出6.70万元，主要用于单位人员住房公积金缴费支出。</w:t>
      </w:r>
    </w:p>
    <w:p w14:paraId="61D9517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五、关于新疆农业广播电视学校托克逊分校单位2024年一般公共预算当年拨款情况说明</w:t>
      </w:r>
    </w:p>
    <w:p w14:paraId="6917D2B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1FCB4E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新疆农业广播电视学校托克逊分校单位2024年一般公共预算拨款合计87.68万元，其中：</w:t>
      </w:r>
    </w:p>
    <w:p w14:paraId="66B5527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基本支出87.68万元，比上年预算增加2.12万元，增长2.48%。主要原因是：本年度我单位专业技术岗人员岗位变动，工资、社保公积金增加，导致比上年预算增长。</w:t>
      </w:r>
    </w:p>
    <w:p w14:paraId="5528A64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项目支出0.00万元，比上年预算增加0.00万元，增长0.00%。主要原因是：我单位未安排项目支出预算。</w:t>
      </w:r>
    </w:p>
    <w:p w14:paraId="1380850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447B579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1.社会保障和就业支出（类）14.14万元，占16.13%。</w:t>
      </w:r>
    </w:p>
    <w:p w14:paraId="4ADB5E9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2.卫生健康支出（类）3.59万元，占4.09%。</w:t>
      </w:r>
    </w:p>
    <w:p w14:paraId="5CC7DB6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3.农林水支出（类）63.25万元，占72.14%。</w:t>
      </w:r>
    </w:p>
    <w:p w14:paraId="7A3912D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4.住房保障支出（类）6.70万元，占7.64%。</w:t>
      </w:r>
    </w:p>
    <w:p w14:paraId="7A95088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274893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5.65万元，比上年预算减少0.74万元，下降11.58%，主要原因是：2024年医疗制度改革，退休人员医疗未做预算，预算数较上年度减少。</w:t>
      </w:r>
    </w:p>
    <w:p w14:paraId="0BC003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8.49万元，比上年预算增加0.73万元，增长9.41%，主要原因是：本年度我单位专业技术岗人员岗位变动，工资调增，导致机关事业单位基本养老保险缴费支出预算比上年增长。</w:t>
      </w:r>
    </w:p>
    <w:p w14:paraId="60542D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3.59万元，比上年预算增加0.30万元，增长9.12%，主要原因是：本年度我单位专业技术岗人员岗位变动，工资调增，导致事业单位医疗比上年预算增长。</w:t>
      </w:r>
    </w:p>
    <w:p w14:paraId="184F6CD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农林水支出（类）农业农村（款）事业运行（项）：2024年预算数为63.25万元，比上年预算增加5.09万元，增长8.75%，主要原因是：本年度我单位专业技术岗人员岗位变动，工资调增，导致事业运行比上年预算增长。</w:t>
      </w:r>
    </w:p>
    <w:p w14:paraId="3A0F0FA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6.70万元，比上年预算增加0.62万元，增长10.20%，主要原因是：本年度我单位专业技术岗人员岗位变动，工资调增，导致住房公积金比上年预算增长。</w:t>
      </w:r>
    </w:p>
    <w:p w14:paraId="6ED95A0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3.88万元，下降100.00%，主要原因是：职业年金由政府预算代列不在单位预算中体现，所以本单位职业年金同比上年减少。</w:t>
      </w:r>
    </w:p>
    <w:p w14:paraId="2360AEB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六、关于新疆农业广播电视学校托克逊分校单位2024年一般公共预算基本支出情况说明</w:t>
      </w:r>
    </w:p>
    <w:p w14:paraId="4F1C78F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新疆农业广播电视学校托克逊分校单位2024年一般公共预算基本支出87.68万元，其中：</w:t>
      </w:r>
    </w:p>
    <w:p w14:paraId="1259F36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人员经费80.92万元，主要包括：基本工资、津贴补贴、奖金、绩效工资、机关事业单位基本养老保险缴费、职工基本医疗保险缴费、其他社会保障缴费、住房公积金、退休费。</w:t>
      </w:r>
    </w:p>
    <w:p w14:paraId="1FDA7A9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公用经费6.76万元，主要包括：办公费、印刷费、邮电费、取暖费、差旅费、维修（护）费、委托业务费、工会经费、公务用车运行维护费、其他商品和服务支出。</w:t>
      </w:r>
    </w:p>
    <w:p w14:paraId="1B9D24E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七、关于新疆农业广播电视学校托克逊分校单位2024年一般公共预算项目支出情况说明</w:t>
      </w:r>
    </w:p>
    <w:p w14:paraId="769E9BE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新疆农业广播电视学校托克逊分校单位2024年没有使用一般公共预算项目支出，一般公共预算项目支出情况表为空表。</w:t>
      </w:r>
    </w:p>
    <w:p w14:paraId="3DCF8D7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八、关于新疆农业广播电视学校托克逊分校单位2024年政府性基金预算拨款情况说明</w:t>
      </w:r>
    </w:p>
    <w:p w14:paraId="5E71D5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新疆农业广播电视学校托克逊分校2024年没有使用政府性基金预算拨款安排的支出，政府性基金预算支出情况表为空表。</w:t>
      </w:r>
    </w:p>
    <w:p w14:paraId="500E269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九、关于新疆农业广播电视学校托克逊分校单位2024年国有资本经营预算拨款情况说明</w:t>
      </w:r>
    </w:p>
    <w:p w14:paraId="49EAD60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新疆农业广播电视学校托克逊分校2024年没有使用国有资本经营预算拨款安排的支出，国有资本经营预算支出情况表为空表。</w:t>
      </w:r>
    </w:p>
    <w:p w14:paraId="5122AC3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十、关于新疆农业广播电视学校托克逊分校单位2024年财政拨款“三公”经费预算情况说明</w:t>
      </w:r>
    </w:p>
    <w:p w14:paraId="3A352DE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新疆农业广播电视学校托克逊分校单位2024年财政拨款“三公”经费数为2.00万元，其中：因公出国（境）费0.00万元，公务用车购置费0.00万元，公务用车运行费2.00万元，公务接待费0.00万元。</w:t>
      </w:r>
    </w:p>
    <w:p w14:paraId="252F60D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25A31B7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十一、关于新疆农业广播电视学校托克逊分校单位2024年上年结转结余预算情况说明</w:t>
      </w:r>
    </w:p>
    <w:p w14:paraId="7D611A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新疆农业广播电视学校托克逊分校单位2024年无上年结转结余预算的支出，结转结余预算支出情况表为空表。</w:t>
      </w:r>
    </w:p>
    <w:p w14:paraId="1153555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44FC95B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2909259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新疆农业广播电视学校托克逊分校单位2024年的事业单位运行经费财政拨款预算6.76万元，比上年预算减少0.07万元，下降1.02%。主要原因是</w:t>
      </w:r>
      <w:r>
        <w:rPr>
          <w:rFonts w:hint="eastAsia" w:ascii="仿宋_GB2312" w:hAnsi="宋体" w:eastAsia="仿宋_GB2312" w:cs="宋体"/>
          <w:kern w:val="0"/>
          <w:sz w:val="32"/>
          <w:szCs w:val="32"/>
          <w:lang w:val="en-US" w:eastAsia="zh-CN"/>
        </w:rPr>
        <w:t>厉行节约、压减经费</w:t>
      </w:r>
      <w:r>
        <w:rPr>
          <w:rFonts w:hint="eastAsia" w:ascii="仿宋_GB2312" w:hAnsi="宋体" w:eastAsia="仿宋_GB2312" w:cs="宋体"/>
          <w:kern w:val="0"/>
          <w:sz w:val="32"/>
          <w:szCs w:val="32"/>
        </w:rPr>
        <w:t>，导致比上年事业运行经费预算减少。</w:t>
      </w:r>
    </w:p>
    <w:p w14:paraId="5EF2DE1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63F6EA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2024年，新疆农业广播电视学校托克逊分校单位政府采购预算1.59万元，其中：政府采购货物预算0.24万元，政府采购工程预算0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万元，政府采购服务预算1.35万元。</w:t>
      </w:r>
    </w:p>
    <w:p w14:paraId="6A84C306">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2024年，新疆农业广播电视学校托克逊分校单位面向中小企业预留政府采购项目预算金额0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023AAC8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FF9676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截至2023年底，新疆农业广播电视学校托克逊分校单位及下属各预算单位占用使用国有资产总体情况为：</w:t>
      </w:r>
    </w:p>
    <w:p w14:paraId="3DFF876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0EFB17E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2.车辆1辆，价值16.03万元；其中：一般公务用车1辆，价值16.03万元；执法执勤用车0辆，价值0万元；其他车辆0辆，价值0万元。</w:t>
      </w:r>
    </w:p>
    <w:p w14:paraId="51D087F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3.办公家具价值6.8万元。</w:t>
      </w:r>
    </w:p>
    <w:p w14:paraId="47FD6F3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4.其他资产价值31.64万元。</w:t>
      </w:r>
    </w:p>
    <w:p w14:paraId="60A0725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64E3F0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02D4D2D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9A8B5F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87.69</w:t>
      </w:r>
      <w:r>
        <w:rPr>
          <w:rFonts w:hint="eastAsia" w:ascii="仿宋_GB2312" w:hAnsi="宋体" w:eastAsia="仿宋_GB2312" w:cs="宋体"/>
          <w:kern w:val="0"/>
          <w:sz w:val="32"/>
          <w:szCs w:val="32"/>
        </w:rPr>
        <w:t>万元；当年财政拨款项目0个，涉及预算金额0</w:t>
      </w:r>
      <w:r>
        <w:rPr>
          <w:rFonts w:hint="eastAsia" w:ascii="仿宋_GB2312" w:hAnsi="宋体" w:eastAsia="仿宋_GB2312" w:cs="宋体"/>
          <w:kern w:val="0"/>
          <w:sz w:val="32"/>
          <w:szCs w:val="32"/>
          <w:lang w:val="en-US" w:eastAsia="zh-CN"/>
        </w:rPr>
        <w:t>.00</w:t>
      </w:r>
      <w:bookmarkStart w:id="0" w:name="_GoBack"/>
      <w:bookmarkEnd w:id="0"/>
      <w:r>
        <w:rPr>
          <w:rFonts w:hint="eastAsia" w:ascii="仿宋_GB2312" w:hAnsi="宋体" w:eastAsia="仿宋_GB2312" w:cs="宋体"/>
          <w:kern w:val="0"/>
          <w:sz w:val="32"/>
          <w:szCs w:val="32"/>
        </w:rPr>
        <w:t>万元；当年非财政拨款项目0个，涉及预算金额0万元。具体情况见下表：</w:t>
      </w:r>
    </w:p>
    <w:p w14:paraId="0B68AB85">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82" w:type="dxa"/>
        <w:jc w:val="center"/>
        <w:tblLayout w:type="autofit"/>
        <w:tblCellMar>
          <w:top w:w="0" w:type="dxa"/>
          <w:left w:w="108" w:type="dxa"/>
          <w:bottom w:w="0" w:type="dxa"/>
          <w:right w:w="108" w:type="dxa"/>
        </w:tblCellMar>
      </w:tblPr>
      <w:tblGrid>
        <w:gridCol w:w="1124"/>
        <w:gridCol w:w="1426"/>
        <w:gridCol w:w="2618"/>
        <w:gridCol w:w="1377"/>
        <w:gridCol w:w="2121"/>
        <w:gridCol w:w="1316"/>
      </w:tblGrid>
      <w:tr w14:paraId="3F38D9AB">
        <w:tblPrEx>
          <w:tblCellMar>
            <w:top w:w="0" w:type="dxa"/>
            <w:left w:w="108" w:type="dxa"/>
            <w:bottom w:w="0" w:type="dxa"/>
            <w:right w:w="108" w:type="dxa"/>
          </w:tblCellMar>
        </w:tblPrEx>
        <w:trPr>
          <w:trHeight w:val="882" w:hRule="atLeast"/>
          <w:jc w:val="center"/>
        </w:trPr>
        <w:tc>
          <w:tcPr>
            <w:tcW w:w="9982" w:type="dxa"/>
            <w:gridSpan w:val="6"/>
            <w:tcBorders>
              <w:top w:val="nil"/>
              <w:left w:val="nil"/>
              <w:bottom w:val="nil"/>
              <w:right w:val="nil"/>
            </w:tcBorders>
            <w:shd w:val="clear" w:color="auto" w:fill="auto"/>
            <w:vAlign w:val="center"/>
          </w:tcPr>
          <w:p w14:paraId="68C741EC">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31C51BDC">
        <w:tblPrEx>
          <w:tblCellMar>
            <w:top w:w="0" w:type="dxa"/>
            <w:left w:w="108" w:type="dxa"/>
            <w:bottom w:w="0" w:type="dxa"/>
            <w:right w:w="108" w:type="dxa"/>
          </w:tblCellMar>
        </w:tblPrEx>
        <w:trPr>
          <w:trHeight w:val="492" w:hRule="atLeast"/>
          <w:jc w:val="center"/>
        </w:trPr>
        <w:tc>
          <w:tcPr>
            <w:tcW w:w="9982" w:type="dxa"/>
            <w:gridSpan w:val="6"/>
            <w:tcBorders>
              <w:top w:val="nil"/>
              <w:left w:val="nil"/>
              <w:bottom w:val="nil"/>
              <w:right w:val="nil"/>
            </w:tcBorders>
            <w:shd w:val="clear" w:color="auto" w:fill="auto"/>
            <w:vAlign w:val="center"/>
          </w:tcPr>
          <w:p w14:paraId="03035449">
            <w:pPr>
              <w:widowControl/>
              <w:jc w:val="center"/>
              <w:rPr>
                <w:rFonts w:ascii="宋体" w:hAnsi="宋体" w:cs="宋体"/>
                <w:b/>
                <w:bCs/>
                <w:kern w:val="0"/>
                <w:sz w:val="24"/>
              </w:rPr>
            </w:pPr>
            <w:r>
              <w:rPr>
                <w:rFonts w:hint="eastAsia" w:ascii="宋体" w:hAnsi="宋体" w:cs="宋体"/>
                <w:color w:val="000000"/>
                <w:sz w:val="24"/>
              </w:rPr>
              <w:t>（2024年）</w:t>
            </w:r>
          </w:p>
        </w:tc>
      </w:tr>
      <w:tr w14:paraId="2E9AF32E">
        <w:tblPrEx>
          <w:tblCellMar>
            <w:top w:w="0" w:type="dxa"/>
            <w:left w:w="108" w:type="dxa"/>
            <w:bottom w:w="0" w:type="dxa"/>
            <w:right w:w="108" w:type="dxa"/>
          </w:tblCellMar>
        </w:tblPrEx>
        <w:trPr>
          <w:trHeight w:val="656" w:hRule="atLeast"/>
          <w:jc w:val="center"/>
        </w:trPr>
        <w:tc>
          <w:tcPr>
            <w:tcW w:w="25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CA8842">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432" w:type="dxa"/>
            <w:gridSpan w:val="4"/>
            <w:tcBorders>
              <w:top w:val="single" w:color="auto" w:sz="4" w:space="0"/>
              <w:left w:val="nil"/>
              <w:bottom w:val="single" w:color="auto" w:sz="4" w:space="0"/>
              <w:right w:val="single" w:color="auto" w:sz="4" w:space="0"/>
            </w:tcBorders>
            <w:shd w:val="clear" w:color="auto" w:fill="auto"/>
            <w:vAlign w:val="center"/>
          </w:tcPr>
          <w:p w14:paraId="01DA4BCF">
            <w:pPr>
              <w:widowControl/>
              <w:jc w:val="center"/>
              <w:rPr>
                <w:rFonts w:ascii="宋体" w:hAnsi="宋体" w:cs="宋体"/>
                <w:kern w:val="0"/>
                <w:sz w:val="20"/>
                <w:szCs w:val="20"/>
              </w:rPr>
            </w:pPr>
            <w:r>
              <w:rPr>
                <w:rFonts w:hint="eastAsia" w:ascii="宋体" w:hAnsi="宋体" w:cs="宋体"/>
                <w:kern w:val="0"/>
                <w:sz w:val="20"/>
                <w:szCs w:val="20"/>
              </w:rPr>
              <w:t>新疆农业广播电视学校托克逊分校</w:t>
            </w:r>
          </w:p>
        </w:tc>
      </w:tr>
      <w:tr w14:paraId="11D8CC08">
        <w:tblPrEx>
          <w:tblCellMar>
            <w:top w:w="0" w:type="dxa"/>
            <w:left w:w="108" w:type="dxa"/>
            <w:bottom w:w="0" w:type="dxa"/>
            <w:right w:w="108" w:type="dxa"/>
          </w:tblCellMar>
        </w:tblPrEx>
        <w:trPr>
          <w:trHeight w:val="656" w:hRule="atLeast"/>
          <w:jc w:val="center"/>
        </w:trPr>
        <w:tc>
          <w:tcPr>
            <w:tcW w:w="255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9700149">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95" w:type="dxa"/>
            <w:gridSpan w:val="2"/>
            <w:tcBorders>
              <w:top w:val="single" w:color="auto" w:sz="4" w:space="0"/>
              <w:left w:val="nil"/>
              <w:bottom w:val="single" w:color="auto" w:sz="4" w:space="0"/>
              <w:right w:val="single" w:color="000000" w:sz="4" w:space="0"/>
            </w:tcBorders>
            <w:shd w:val="clear" w:color="auto" w:fill="auto"/>
            <w:vAlign w:val="center"/>
          </w:tcPr>
          <w:p w14:paraId="28EE0245">
            <w:pPr>
              <w:widowControl/>
              <w:jc w:val="center"/>
              <w:rPr>
                <w:rFonts w:ascii="宋体" w:hAnsi="宋体" w:cs="宋体"/>
                <w:kern w:val="0"/>
                <w:sz w:val="20"/>
                <w:szCs w:val="20"/>
              </w:rPr>
            </w:pPr>
            <w:r>
              <w:rPr>
                <w:rFonts w:hint="eastAsia" w:ascii="宋体" w:hAnsi="宋体" w:cs="宋体"/>
                <w:kern w:val="0"/>
                <w:sz w:val="18"/>
                <w:szCs w:val="18"/>
              </w:rPr>
              <w:t>再克也·谢日甫丁</w:t>
            </w:r>
          </w:p>
        </w:tc>
        <w:tc>
          <w:tcPr>
            <w:tcW w:w="2121" w:type="dxa"/>
            <w:tcBorders>
              <w:top w:val="nil"/>
              <w:left w:val="nil"/>
              <w:bottom w:val="single" w:color="auto" w:sz="4" w:space="0"/>
              <w:right w:val="single" w:color="auto" w:sz="4" w:space="0"/>
            </w:tcBorders>
            <w:shd w:val="clear" w:color="auto" w:fill="auto"/>
            <w:vAlign w:val="center"/>
          </w:tcPr>
          <w:p w14:paraId="4DD9E61C">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3B5DA03B">
            <w:pPr>
              <w:widowControl/>
              <w:jc w:val="center"/>
              <w:rPr>
                <w:rFonts w:ascii="宋体" w:hAnsi="宋体" w:cs="宋体"/>
                <w:kern w:val="0"/>
                <w:sz w:val="20"/>
                <w:szCs w:val="20"/>
              </w:rPr>
            </w:pPr>
            <w:r>
              <w:rPr>
                <w:rFonts w:hint="eastAsia" w:ascii="宋体" w:hAnsi="宋体" w:cs="宋体"/>
                <w:kern w:val="0"/>
                <w:sz w:val="20"/>
                <w:szCs w:val="20"/>
              </w:rPr>
              <w:t>18699517359</w:t>
            </w:r>
          </w:p>
        </w:tc>
      </w:tr>
      <w:tr w14:paraId="70BC13C5">
        <w:tblPrEx>
          <w:tblCellMar>
            <w:top w:w="0" w:type="dxa"/>
            <w:left w:w="108" w:type="dxa"/>
            <w:bottom w:w="0" w:type="dxa"/>
            <w:right w:w="108" w:type="dxa"/>
          </w:tblCellMar>
        </w:tblPrEx>
        <w:trPr>
          <w:trHeight w:val="3160" w:hRule="atLeast"/>
          <w:jc w:val="center"/>
        </w:trPr>
        <w:tc>
          <w:tcPr>
            <w:tcW w:w="25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180528">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432" w:type="dxa"/>
            <w:gridSpan w:val="4"/>
            <w:tcBorders>
              <w:top w:val="single" w:color="auto" w:sz="4" w:space="0"/>
              <w:left w:val="nil"/>
              <w:bottom w:val="single" w:color="auto" w:sz="4" w:space="0"/>
              <w:right w:val="single" w:color="auto" w:sz="4" w:space="0"/>
            </w:tcBorders>
            <w:shd w:val="clear" w:color="auto" w:fill="auto"/>
            <w:vAlign w:val="center"/>
          </w:tcPr>
          <w:p w14:paraId="458A967D">
            <w:pPr>
              <w:widowControl/>
              <w:jc w:val="left"/>
              <w:rPr>
                <w:rFonts w:ascii="宋体" w:hAnsi="宋体" w:cs="宋体"/>
                <w:kern w:val="0"/>
                <w:sz w:val="18"/>
                <w:szCs w:val="18"/>
              </w:rPr>
            </w:pPr>
            <w:r>
              <w:rPr>
                <w:rFonts w:hint="eastAsia" w:ascii="宋体" w:hAnsi="宋体" w:cs="宋体"/>
                <w:kern w:val="0"/>
                <w:sz w:val="18"/>
                <w:szCs w:val="18"/>
              </w:rPr>
              <w:t>目标1：开展理论政策宣讲。一是结合中职学历教育和农民培训加大宣传习近平总书记考察新疆时讲话精神，党的二十大和十九届历次全会精神、中央农村工作会议精神、第三次中央新疆工作座谈会精神、自治区第十次党代会精神、自治区党委农村工作会议精神，以民族团结等方面的宣传内容，引导农民群众感党恩、听党话、跟党走.二是巩固主题教育学习成果，把我为群众办实事与科技服务结合起来，从解决农民群众实际问题为出发点，开展政策宣讲、农业技术培训。三是大力宣传强农惠农政策，真正做到家喻户晓，深入民心。</w:t>
            </w:r>
            <w:r>
              <w:rPr>
                <w:rFonts w:hint="eastAsia" w:ascii="宋体" w:hAnsi="宋体" w:cs="宋体"/>
                <w:kern w:val="0"/>
                <w:sz w:val="18"/>
                <w:szCs w:val="18"/>
              </w:rPr>
              <w:br w:type="textWrapping"/>
            </w:r>
            <w:r>
              <w:rPr>
                <w:rFonts w:hint="eastAsia" w:ascii="宋体" w:hAnsi="宋体" w:cs="宋体"/>
                <w:kern w:val="0"/>
                <w:sz w:val="18"/>
                <w:szCs w:val="18"/>
              </w:rPr>
              <w:t>目标2：抓好中职学历教育质量。严格按照中职学历教育第二学年教学实施方案，加强教学管理，合理安排时间，加快中专学历教育的教学进度，确保按计划完成教学任务。</w:t>
            </w:r>
            <w:r>
              <w:rPr>
                <w:rFonts w:hint="eastAsia" w:ascii="宋体" w:hAnsi="宋体" w:cs="宋体"/>
                <w:kern w:val="0"/>
                <w:sz w:val="18"/>
                <w:szCs w:val="18"/>
              </w:rPr>
              <w:br w:type="textWrapping"/>
            </w:r>
            <w:r>
              <w:rPr>
                <w:rFonts w:hint="eastAsia" w:ascii="宋体" w:hAnsi="宋体" w:cs="宋体"/>
                <w:kern w:val="0"/>
                <w:sz w:val="18"/>
                <w:szCs w:val="18"/>
              </w:rPr>
              <w:t>目标3：积极申报高素质农民培训项目。深入各乡镇调查摸底，掌握农民培训需求，积极向上级申报2024年高素质农民培训班2期100人。</w:t>
            </w:r>
            <w:r>
              <w:rPr>
                <w:rFonts w:hint="eastAsia" w:ascii="宋体" w:hAnsi="宋体" w:cs="宋体"/>
                <w:kern w:val="0"/>
                <w:sz w:val="18"/>
                <w:szCs w:val="18"/>
              </w:rPr>
              <w:br w:type="textWrapping"/>
            </w:r>
            <w:r>
              <w:rPr>
                <w:rFonts w:hint="eastAsia" w:ascii="宋体" w:hAnsi="宋体" w:cs="宋体"/>
                <w:kern w:val="0"/>
                <w:sz w:val="18"/>
                <w:szCs w:val="18"/>
              </w:rPr>
              <w:t>目标4：加强农作物生产实用技术培训。因地施策做好春季果树修剪、施肥、大田作物播前准备技术培训工作。在农作物生长各个管理时期，及时召开现场培训，强化关键技术环节培训，完成2024年计划1500人次的培训目标，促进农业生产提质增放。</w:t>
            </w:r>
          </w:p>
        </w:tc>
      </w:tr>
      <w:tr w14:paraId="7A4DF34A">
        <w:tblPrEx>
          <w:tblCellMar>
            <w:top w:w="0" w:type="dxa"/>
            <w:left w:w="108" w:type="dxa"/>
            <w:bottom w:w="0" w:type="dxa"/>
            <w:right w:w="108" w:type="dxa"/>
          </w:tblCellMar>
        </w:tblPrEx>
        <w:trPr>
          <w:trHeight w:val="615" w:hRule="atLeast"/>
          <w:jc w:val="center"/>
        </w:trPr>
        <w:tc>
          <w:tcPr>
            <w:tcW w:w="25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4F6F03">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95" w:type="dxa"/>
            <w:gridSpan w:val="2"/>
            <w:tcBorders>
              <w:top w:val="single" w:color="auto" w:sz="4" w:space="0"/>
              <w:left w:val="nil"/>
              <w:bottom w:val="single" w:color="auto" w:sz="4" w:space="0"/>
              <w:right w:val="single" w:color="auto" w:sz="4" w:space="0"/>
            </w:tcBorders>
            <w:shd w:val="clear" w:color="auto" w:fill="auto"/>
            <w:vAlign w:val="center"/>
          </w:tcPr>
          <w:p w14:paraId="5462CF6F">
            <w:pPr>
              <w:widowControl/>
              <w:jc w:val="center"/>
              <w:rPr>
                <w:rFonts w:ascii="宋体" w:hAnsi="宋体" w:cs="宋体"/>
                <w:kern w:val="0"/>
                <w:sz w:val="20"/>
                <w:szCs w:val="20"/>
              </w:rPr>
            </w:pPr>
            <w:r>
              <w:rPr>
                <w:rFonts w:hint="eastAsia" w:ascii="宋体" w:hAnsi="宋体" w:cs="宋体"/>
                <w:kern w:val="0"/>
                <w:sz w:val="20"/>
                <w:szCs w:val="20"/>
              </w:rPr>
              <w:t>资金来源</w:t>
            </w:r>
          </w:p>
        </w:tc>
        <w:tc>
          <w:tcPr>
            <w:tcW w:w="3437" w:type="dxa"/>
            <w:gridSpan w:val="2"/>
            <w:tcBorders>
              <w:top w:val="single" w:color="auto" w:sz="4" w:space="0"/>
              <w:left w:val="nil"/>
              <w:bottom w:val="single" w:color="auto" w:sz="4" w:space="0"/>
              <w:right w:val="single" w:color="auto" w:sz="4" w:space="0"/>
            </w:tcBorders>
            <w:shd w:val="clear" w:color="auto" w:fill="auto"/>
            <w:vAlign w:val="center"/>
          </w:tcPr>
          <w:p w14:paraId="6DBCAD36">
            <w:pPr>
              <w:widowControl/>
              <w:jc w:val="center"/>
              <w:rPr>
                <w:rFonts w:ascii="宋体" w:hAnsi="宋体" w:cs="宋体"/>
                <w:kern w:val="0"/>
                <w:sz w:val="20"/>
                <w:szCs w:val="20"/>
              </w:rPr>
            </w:pPr>
            <w:r>
              <w:rPr>
                <w:rFonts w:hint="eastAsia" w:ascii="宋体" w:hAnsi="宋体" w:cs="宋体"/>
                <w:kern w:val="0"/>
                <w:sz w:val="20"/>
                <w:szCs w:val="20"/>
              </w:rPr>
              <w:t>资金总额（万元）</w:t>
            </w:r>
          </w:p>
        </w:tc>
      </w:tr>
      <w:tr w14:paraId="2D950F89">
        <w:tblPrEx>
          <w:tblCellMar>
            <w:top w:w="0" w:type="dxa"/>
            <w:left w:w="108" w:type="dxa"/>
            <w:bottom w:w="0" w:type="dxa"/>
            <w:right w:w="108" w:type="dxa"/>
          </w:tblCellMar>
        </w:tblPrEx>
        <w:trPr>
          <w:trHeight w:val="451" w:hRule="atLeast"/>
          <w:jc w:val="center"/>
        </w:trPr>
        <w:tc>
          <w:tcPr>
            <w:tcW w:w="2550" w:type="dxa"/>
            <w:gridSpan w:val="2"/>
            <w:vMerge w:val="continue"/>
            <w:tcBorders>
              <w:top w:val="single" w:color="auto" w:sz="4" w:space="0"/>
              <w:left w:val="single" w:color="auto" w:sz="4" w:space="0"/>
              <w:bottom w:val="single" w:color="auto" w:sz="4" w:space="0"/>
              <w:right w:val="single" w:color="auto" w:sz="4" w:space="0"/>
            </w:tcBorders>
            <w:vAlign w:val="center"/>
          </w:tcPr>
          <w:p w14:paraId="1B7B55B2">
            <w:pPr>
              <w:widowControl/>
              <w:jc w:val="left"/>
              <w:rPr>
                <w:rFonts w:ascii="宋体" w:hAnsi="宋体" w:cs="宋体"/>
                <w:b/>
                <w:bCs/>
                <w:kern w:val="0"/>
                <w:sz w:val="20"/>
                <w:szCs w:val="20"/>
              </w:rPr>
            </w:pPr>
          </w:p>
        </w:tc>
        <w:tc>
          <w:tcPr>
            <w:tcW w:w="2618" w:type="dxa"/>
            <w:vMerge w:val="restart"/>
            <w:tcBorders>
              <w:top w:val="nil"/>
              <w:left w:val="single" w:color="auto" w:sz="4" w:space="0"/>
              <w:bottom w:val="single" w:color="000000" w:sz="4" w:space="0"/>
              <w:right w:val="single" w:color="auto" w:sz="4" w:space="0"/>
            </w:tcBorders>
            <w:shd w:val="clear" w:color="auto" w:fill="auto"/>
            <w:vAlign w:val="center"/>
          </w:tcPr>
          <w:p w14:paraId="65935239">
            <w:pPr>
              <w:widowControl/>
              <w:jc w:val="center"/>
              <w:rPr>
                <w:rFonts w:ascii="宋体" w:hAnsi="宋体" w:cs="宋体"/>
                <w:kern w:val="0"/>
                <w:sz w:val="20"/>
                <w:szCs w:val="20"/>
              </w:rPr>
            </w:pPr>
            <w:r>
              <w:rPr>
                <w:rFonts w:hint="eastAsia" w:ascii="宋体" w:hAnsi="宋体" w:cs="宋体"/>
                <w:kern w:val="0"/>
                <w:sz w:val="20"/>
                <w:szCs w:val="20"/>
              </w:rPr>
              <w:t>财政资金（万元）</w:t>
            </w:r>
          </w:p>
        </w:tc>
        <w:tc>
          <w:tcPr>
            <w:tcW w:w="1377" w:type="dxa"/>
            <w:tcBorders>
              <w:top w:val="nil"/>
              <w:left w:val="nil"/>
              <w:bottom w:val="single" w:color="auto" w:sz="4" w:space="0"/>
              <w:right w:val="single" w:color="auto" w:sz="4" w:space="0"/>
            </w:tcBorders>
            <w:shd w:val="clear" w:color="auto" w:fill="auto"/>
            <w:vAlign w:val="center"/>
          </w:tcPr>
          <w:p w14:paraId="5FC63643">
            <w:pPr>
              <w:widowControl/>
              <w:jc w:val="center"/>
              <w:rPr>
                <w:rFonts w:ascii="宋体" w:hAnsi="宋体" w:cs="宋体"/>
                <w:kern w:val="0"/>
                <w:sz w:val="20"/>
                <w:szCs w:val="20"/>
              </w:rPr>
            </w:pPr>
            <w:r>
              <w:rPr>
                <w:rFonts w:hint="eastAsia" w:ascii="宋体" w:hAnsi="宋体" w:cs="宋体"/>
                <w:kern w:val="0"/>
                <w:sz w:val="20"/>
                <w:szCs w:val="20"/>
              </w:rPr>
              <w:t>上级安排</w:t>
            </w:r>
          </w:p>
        </w:tc>
        <w:tc>
          <w:tcPr>
            <w:tcW w:w="3437" w:type="dxa"/>
            <w:gridSpan w:val="2"/>
            <w:tcBorders>
              <w:top w:val="single" w:color="auto" w:sz="4" w:space="0"/>
              <w:left w:val="nil"/>
              <w:bottom w:val="single" w:color="auto" w:sz="4" w:space="0"/>
              <w:right w:val="single" w:color="000000" w:sz="4" w:space="0"/>
            </w:tcBorders>
            <w:shd w:val="clear" w:color="000000" w:fill="FFFFFF"/>
            <w:vAlign w:val="center"/>
          </w:tcPr>
          <w:p w14:paraId="521C9536">
            <w:pPr>
              <w:widowControl/>
              <w:jc w:val="center"/>
              <w:rPr>
                <w:rFonts w:ascii="宋体" w:hAnsi="宋体" w:cs="宋体"/>
                <w:kern w:val="0"/>
                <w:sz w:val="20"/>
                <w:szCs w:val="20"/>
              </w:rPr>
            </w:pPr>
            <w:r>
              <w:rPr>
                <w:rFonts w:hint="eastAsia" w:ascii="宋体" w:hAnsi="宋体" w:cs="宋体"/>
                <w:kern w:val="0"/>
                <w:sz w:val="20"/>
                <w:szCs w:val="20"/>
              </w:rPr>
              <w:t>0.00</w:t>
            </w:r>
          </w:p>
        </w:tc>
      </w:tr>
      <w:tr w14:paraId="42E0A5D7">
        <w:tblPrEx>
          <w:tblCellMar>
            <w:top w:w="0" w:type="dxa"/>
            <w:left w:w="108" w:type="dxa"/>
            <w:bottom w:w="0" w:type="dxa"/>
            <w:right w:w="108" w:type="dxa"/>
          </w:tblCellMar>
        </w:tblPrEx>
        <w:trPr>
          <w:trHeight w:val="492" w:hRule="atLeast"/>
          <w:jc w:val="center"/>
        </w:trPr>
        <w:tc>
          <w:tcPr>
            <w:tcW w:w="2550" w:type="dxa"/>
            <w:gridSpan w:val="2"/>
            <w:vMerge w:val="continue"/>
            <w:tcBorders>
              <w:top w:val="single" w:color="auto" w:sz="4" w:space="0"/>
              <w:left w:val="single" w:color="auto" w:sz="4" w:space="0"/>
              <w:bottom w:val="single" w:color="auto" w:sz="4" w:space="0"/>
              <w:right w:val="single" w:color="auto" w:sz="4" w:space="0"/>
            </w:tcBorders>
            <w:vAlign w:val="center"/>
          </w:tcPr>
          <w:p w14:paraId="4A81C938">
            <w:pPr>
              <w:widowControl/>
              <w:jc w:val="left"/>
              <w:rPr>
                <w:rFonts w:ascii="宋体" w:hAnsi="宋体" w:cs="宋体"/>
                <w:b/>
                <w:bCs/>
                <w:kern w:val="0"/>
                <w:sz w:val="20"/>
                <w:szCs w:val="20"/>
              </w:rPr>
            </w:pPr>
          </w:p>
        </w:tc>
        <w:tc>
          <w:tcPr>
            <w:tcW w:w="2618" w:type="dxa"/>
            <w:vMerge w:val="continue"/>
            <w:tcBorders>
              <w:top w:val="nil"/>
              <w:left w:val="single" w:color="auto" w:sz="4" w:space="0"/>
              <w:bottom w:val="single" w:color="000000" w:sz="4" w:space="0"/>
              <w:right w:val="single" w:color="auto" w:sz="4" w:space="0"/>
            </w:tcBorders>
            <w:vAlign w:val="center"/>
          </w:tcPr>
          <w:p w14:paraId="70114A00">
            <w:pPr>
              <w:widowControl/>
              <w:jc w:val="left"/>
              <w:rPr>
                <w:rFonts w:ascii="宋体" w:hAnsi="宋体" w:cs="宋体"/>
                <w:kern w:val="0"/>
                <w:sz w:val="20"/>
                <w:szCs w:val="20"/>
              </w:rPr>
            </w:pPr>
          </w:p>
        </w:tc>
        <w:tc>
          <w:tcPr>
            <w:tcW w:w="1377" w:type="dxa"/>
            <w:tcBorders>
              <w:top w:val="nil"/>
              <w:left w:val="nil"/>
              <w:bottom w:val="single" w:color="auto" w:sz="4" w:space="0"/>
              <w:right w:val="single" w:color="auto" w:sz="4" w:space="0"/>
            </w:tcBorders>
            <w:shd w:val="clear" w:color="auto" w:fill="auto"/>
            <w:vAlign w:val="center"/>
          </w:tcPr>
          <w:p w14:paraId="6250C7FA">
            <w:pPr>
              <w:widowControl/>
              <w:jc w:val="center"/>
              <w:rPr>
                <w:rFonts w:ascii="宋体" w:hAnsi="宋体" w:cs="宋体"/>
                <w:kern w:val="0"/>
                <w:sz w:val="20"/>
                <w:szCs w:val="20"/>
              </w:rPr>
            </w:pPr>
            <w:r>
              <w:rPr>
                <w:rFonts w:hint="eastAsia" w:ascii="宋体" w:hAnsi="宋体" w:cs="宋体"/>
                <w:kern w:val="0"/>
                <w:sz w:val="20"/>
                <w:szCs w:val="20"/>
              </w:rPr>
              <w:t>本级安排</w:t>
            </w:r>
          </w:p>
        </w:tc>
        <w:tc>
          <w:tcPr>
            <w:tcW w:w="3437" w:type="dxa"/>
            <w:gridSpan w:val="2"/>
            <w:tcBorders>
              <w:top w:val="single" w:color="auto" w:sz="4" w:space="0"/>
              <w:left w:val="nil"/>
              <w:bottom w:val="single" w:color="auto" w:sz="4" w:space="0"/>
              <w:right w:val="single" w:color="000000" w:sz="4" w:space="0"/>
            </w:tcBorders>
            <w:shd w:val="clear" w:color="000000" w:fill="FFFFFF"/>
            <w:vAlign w:val="center"/>
          </w:tcPr>
          <w:p w14:paraId="5014A3E7">
            <w:pPr>
              <w:widowControl/>
              <w:jc w:val="center"/>
              <w:rPr>
                <w:rFonts w:ascii="宋体" w:hAnsi="宋体" w:cs="宋体"/>
                <w:kern w:val="0"/>
                <w:sz w:val="20"/>
                <w:szCs w:val="20"/>
              </w:rPr>
            </w:pPr>
            <w:r>
              <w:rPr>
                <w:rFonts w:hint="eastAsia" w:ascii="宋体" w:hAnsi="宋体" w:cs="宋体"/>
                <w:kern w:val="0"/>
                <w:sz w:val="20"/>
                <w:szCs w:val="20"/>
              </w:rPr>
              <w:t>87.69</w:t>
            </w:r>
          </w:p>
        </w:tc>
      </w:tr>
      <w:tr w14:paraId="2A071CBE">
        <w:tblPrEx>
          <w:tblCellMar>
            <w:top w:w="0" w:type="dxa"/>
            <w:left w:w="108" w:type="dxa"/>
            <w:bottom w:w="0" w:type="dxa"/>
            <w:right w:w="108" w:type="dxa"/>
          </w:tblCellMar>
        </w:tblPrEx>
        <w:trPr>
          <w:trHeight w:val="492" w:hRule="atLeast"/>
          <w:jc w:val="center"/>
        </w:trPr>
        <w:tc>
          <w:tcPr>
            <w:tcW w:w="2550" w:type="dxa"/>
            <w:gridSpan w:val="2"/>
            <w:vMerge w:val="continue"/>
            <w:tcBorders>
              <w:top w:val="single" w:color="auto" w:sz="4" w:space="0"/>
              <w:left w:val="single" w:color="auto" w:sz="4" w:space="0"/>
              <w:bottom w:val="single" w:color="auto" w:sz="4" w:space="0"/>
              <w:right w:val="single" w:color="auto" w:sz="4" w:space="0"/>
            </w:tcBorders>
            <w:vAlign w:val="center"/>
          </w:tcPr>
          <w:p w14:paraId="3F47098A">
            <w:pPr>
              <w:widowControl/>
              <w:jc w:val="left"/>
              <w:rPr>
                <w:rFonts w:ascii="宋体" w:hAnsi="宋体" w:cs="宋体"/>
                <w:b/>
                <w:bCs/>
                <w:kern w:val="0"/>
                <w:sz w:val="20"/>
                <w:szCs w:val="20"/>
              </w:rPr>
            </w:pPr>
          </w:p>
        </w:tc>
        <w:tc>
          <w:tcPr>
            <w:tcW w:w="2618" w:type="dxa"/>
            <w:tcBorders>
              <w:top w:val="nil"/>
              <w:left w:val="nil"/>
              <w:bottom w:val="single" w:color="auto" w:sz="4" w:space="0"/>
              <w:right w:val="single" w:color="auto" w:sz="4" w:space="0"/>
            </w:tcBorders>
            <w:shd w:val="clear" w:color="auto" w:fill="auto"/>
            <w:vAlign w:val="center"/>
          </w:tcPr>
          <w:p w14:paraId="2345C435">
            <w:pPr>
              <w:widowControl/>
              <w:jc w:val="center"/>
              <w:rPr>
                <w:rFonts w:ascii="宋体" w:hAnsi="宋体" w:cs="宋体"/>
                <w:kern w:val="0"/>
                <w:sz w:val="20"/>
                <w:szCs w:val="20"/>
              </w:rPr>
            </w:pPr>
            <w:r>
              <w:rPr>
                <w:rFonts w:hint="eastAsia" w:ascii="宋体" w:hAnsi="宋体" w:cs="宋体"/>
                <w:kern w:val="0"/>
                <w:sz w:val="20"/>
                <w:szCs w:val="20"/>
              </w:rPr>
              <w:t>其他资金（万元）</w:t>
            </w:r>
          </w:p>
        </w:tc>
        <w:tc>
          <w:tcPr>
            <w:tcW w:w="1377" w:type="dxa"/>
            <w:tcBorders>
              <w:top w:val="nil"/>
              <w:left w:val="nil"/>
              <w:bottom w:val="single" w:color="auto" w:sz="4" w:space="0"/>
              <w:right w:val="single" w:color="auto" w:sz="4" w:space="0"/>
            </w:tcBorders>
            <w:shd w:val="clear" w:color="auto" w:fill="auto"/>
            <w:vAlign w:val="center"/>
          </w:tcPr>
          <w:p w14:paraId="4684ED43">
            <w:pPr>
              <w:widowControl/>
              <w:jc w:val="center"/>
              <w:rPr>
                <w:rFonts w:ascii="宋体" w:hAnsi="宋体" w:cs="宋体"/>
                <w:kern w:val="0"/>
                <w:sz w:val="20"/>
                <w:szCs w:val="20"/>
              </w:rPr>
            </w:pPr>
            <w:r>
              <w:rPr>
                <w:rFonts w:hint="eastAsia" w:ascii="宋体" w:hAnsi="宋体" w:cs="宋体"/>
                <w:kern w:val="0"/>
                <w:sz w:val="20"/>
                <w:szCs w:val="20"/>
              </w:rPr>
              <w:t>其他</w:t>
            </w:r>
          </w:p>
        </w:tc>
        <w:tc>
          <w:tcPr>
            <w:tcW w:w="3437" w:type="dxa"/>
            <w:gridSpan w:val="2"/>
            <w:tcBorders>
              <w:top w:val="single" w:color="auto" w:sz="4" w:space="0"/>
              <w:left w:val="nil"/>
              <w:bottom w:val="single" w:color="auto" w:sz="4" w:space="0"/>
              <w:right w:val="single" w:color="000000" w:sz="4" w:space="0"/>
            </w:tcBorders>
            <w:shd w:val="clear" w:color="000000" w:fill="FFFFFF"/>
            <w:vAlign w:val="center"/>
          </w:tcPr>
          <w:p w14:paraId="748EEC2B">
            <w:pPr>
              <w:widowControl/>
              <w:jc w:val="center"/>
              <w:rPr>
                <w:rFonts w:ascii="宋体" w:hAnsi="宋体" w:cs="宋体"/>
                <w:kern w:val="0"/>
                <w:sz w:val="20"/>
                <w:szCs w:val="20"/>
              </w:rPr>
            </w:pPr>
            <w:r>
              <w:rPr>
                <w:rFonts w:hint="eastAsia" w:ascii="宋体" w:hAnsi="宋体" w:cs="宋体"/>
                <w:kern w:val="0"/>
                <w:sz w:val="20"/>
                <w:szCs w:val="20"/>
              </w:rPr>
              <w:t>0.00</w:t>
            </w:r>
          </w:p>
        </w:tc>
      </w:tr>
      <w:tr w14:paraId="43184CEC">
        <w:tblPrEx>
          <w:tblCellMar>
            <w:top w:w="0" w:type="dxa"/>
            <w:left w:w="108" w:type="dxa"/>
            <w:bottom w:w="0" w:type="dxa"/>
            <w:right w:w="108" w:type="dxa"/>
          </w:tblCellMar>
        </w:tblPrEx>
        <w:trPr>
          <w:trHeight w:val="554" w:hRule="atLeast"/>
          <w:jc w:val="center"/>
        </w:trPr>
        <w:tc>
          <w:tcPr>
            <w:tcW w:w="1124" w:type="dxa"/>
            <w:tcBorders>
              <w:top w:val="nil"/>
              <w:left w:val="single" w:color="auto" w:sz="4" w:space="0"/>
              <w:bottom w:val="single" w:color="auto" w:sz="4" w:space="0"/>
              <w:right w:val="single" w:color="auto" w:sz="4" w:space="0"/>
            </w:tcBorders>
            <w:shd w:val="clear" w:color="auto" w:fill="auto"/>
            <w:vAlign w:val="center"/>
          </w:tcPr>
          <w:p w14:paraId="6DE666E2">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26" w:type="dxa"/>
            <w:tcBorders>
              <w:top w:val="nil"/>
              <w:left w:val="nil"/>
              <w:bottom w:val="single" w:color="auto" w:sz="4" w:space="0"/>
              <w:right w:val="single" w:color="auto" w:sz="4" w:space="0"/>
            </w:tcBorders>
            <w:shd w:val="clear" w:color="auto" w:fill="auto"/>
            <w:vAlign w:val="center"/>
          </w:tcPr>
          <w:p w14:paraId="3B05DF58">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18" w:type="dxa"/>
            <w:tcBorders>
              <w:top w:val="nil"/>
              <w:left w:val="nil"/>
              <w:bottom w:val="single" w:color="auto" w:sz="4" w:space="0"/>
              <w:right w:val="single" w:color="auto" w:sz="4" w:space="0"/>
            </w:tcBorders>
            <w:shd w:val="clear" w:color="auto" w:fill="auto"/>
            <w:vAlign w:val="center"/>
          </w:tcPr>
          <w:p w14:paraId="6B55F487">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77" w:type="dxa"/>
            <w:tcBorders>
              <w:top w:val="nil"/>
              <w:left w:val="nil"/>
              <w:bottom w:val="single" w:color="auto" w:sz="4" w:space="0"/>
              <w:right w:val="single" w:color="auto" w:sz="4" w:space="0"/>
            </w:tcBorders>
            <w:shd w:val="clear" w:color="auto" w:fill="auto"/>
            <w:vAlign w:val="center"/>
          </w:tcPr>
          <w:p w14:paraId="5B92DCC5">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21" w:type="dxa"/>
            <w:tcBorders>
              <w:top w:val="nil"/>
              <w:left w:val="nil"/>
              <w:bottom w:val="single" w:color="auto" w:sz="4" w:space="0"/>
              <w:right w:val="single" w:color="auto" w:sz="4" w:space="0"/>
            </w:tcBorders>
            <w:shd w:val="clear" w:color="auto" w:fill="auto"/>
            <w:vAlign w:val="center"/>
          </w:tcPr>
          <w:p w14:paraId="2C2C69FA">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3EEA71B0">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2CE368D5">
        <w:tblPrEx>
          <w:tblCellMar>
            <w:top w:w="0" w:type="dxa"/>
            <w:left w:w="108" w:type="dxa"/>
            <w:bottom w:w="0" w:type="dxa"/>
            <w:right w:w="108" w:type="dxa"/>
          </w:tblCellMar>
        </w:tblPrEx>
        <w:trPr>
          <w:trHeight w:val="492" w:hRule="atLeast"/>
          <w:jc w:val="center"/>
        </w:trPr>
        <w:tc>
          <w:tcPr>
            <w:tcW w:w="1124" w:type="dxa"/>
            <w:vMerge w:val="restart"/>
            <w:tcBorders>
              <w:top w:val="nil"/>
              <w:left w:val="single" w:color="auto" w:sz="4" w:space="0"/>
              <w:bottom w:val="single" w:color="auto" w:sz="4" w:space="0"/>
              <w:right w:val="single" w:color="auto" w:sz="4" w:space="0"/>
            </w:tcBorders>
            <w:shd w:val="clear" w:color="auto" w:fill="auto"/>
            <w:vAlign w:val="center"/>
          </w:tcPr>
          <w:p w14:paraId="164BC75D">
            <w:pPr>
              <w:widowControl/>
              <w:jc w:val="center"/>
              <w:rPr>
                <w:rFonts w:ascii="宋体" w:hAnsi="宋体" w:cs="宋体"/>
                <w:kern w:val="0"/>
                <w:sz w:val="20"/>
                <w:szCs w:val="20"/>
              </w:rPr>
            </w:pPr>
            <w:r>
              <w:rPr>
                <w:rFonts w:hint="eastAsia" w:ascii="宋体" w:hAnsi="宋体" w:cs="宋体"/>
                <w:kern w:val="0"/>
                <w:sz w:val="20"/>
                <w:szCs w:val="20"/>
              </w:rPr>
              <w:t>履职效能</w:t>
            </w:r>
          </w:p>
        </w:tc>
        <w:tc>
          <w:tcPr>
            <w:tcW w:w="1426" w:type="dxa"/>
            <w:tcBorders>
              <w:top w:val="nil"/>
              <w:left w:val="nil"/>
              <w:bottom w:val="single" w:color="auto" w:sz="4" w:space="0"/>
              <w:right w:val="single" w:color="auto" w:sz="4" w:space="0"/>
            </w:tcBorders>
            <w:shd w:val="clear" w:color="auto" w:fill="auto"/>
            <w:vAlign w:val="center"/>
          </w:tcPr>
          <w:p w14:paraId="742BF527">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618" w:type="dxa"/>
            <w:tcBorders>
              <w:top w:val="nil"/>
              <w:left w:val="nil"/>
              <w:bottom w:val="single" w:color="auto" w:sz="4" w:space="0"/>
              <w:right w:val="single" w:color="auto" w:sz="4" w:space="0"/>
            </w:tcBorders>
            <w:shd w:val="clear" w:color="auto" w:fill="auto"/>
            <w:vAlign w:val="center"/>
          </w:tcPr>
          <w:p w14:paraId="5568C61D">
            <w:pPr>
              <w:widowControl/>
              <w:jc w:val="center"/>
              <w:rPr>
                <w:rFonts w:ascii="宋体" w:hAnsi="宋体" w:cs="宋体"/>
                <w:kern w:val="0"/>
                <w:sz w:val="20"/>
                <w:szCs w:val="20"/>
              </w:rPr>
            </w:pPr>
            <w:r>
              <w:rPr>
                <w:rFonts w:hint="eastAsia" w:ascii="宋体" w:hAnsi="宋体" w:cs="宋体"/>
                <w:kern w:val="0"/>
                <w:sz w:val="20"/>
                <w:szCs w:val="20"/>
              </w:rPr>
              <w:t>组织开展各类技术培训人次</w:t>
            </w:r>
          </w:p>
        </w:tc>
        <w:tc>
          <w:tcPr>
            <w:tcW w:w="1377" w:type="dxa"/>
            <w:tcBorders>
              <w:top w:val="nil"/>
              <w:left w:val="nil"/>
              <w:bottom w:val="single" w:color="auto" w:sz="4" w:space="0"/>
              <w:right w:val="single" w:color="auto" w:sz="4" w:space="0"/>
            </w:tcBorders>
            <w:shd w:val="clear" w:color="auto" w:fill="auto"/>
            <w:vAlign w:val="center"/>
          </w:tcPr>
          <w:p w14:paraId="2F852492">
            <w:pPr>
              <w:widowControl/>
              <w:jc w:val="center"/>
              <w:rPr>
                <w:rFonts w:ascii="宋体" w:hAnsi="宋体" w:cs="宋体"/>
                <w:kern w:val="0"/>
                <w:sz w:val="20"/>
                <w:szCs w:val="20"/>
              </w:rPr>
            </w:pPr>
            <w:r>
              <w:rPr>
                <w:rFonts w:hint="eastAsia" w:ascii="宋体" w:hAnsi="宋体" w:cs="宋体"/>
                <w:kern w:val="0"/>
                <w:sz w:val="20"/>
                <w:szCs w:val="20"/>
              </w:rPr>
              <w:t>≥1500人次</w:t>
            </w:r>
          </w:p>
        </w:tc>
        <w:tc>
          <w:tcPr>
            <w:tcW w:w="2121" w:type="dxa"/>
            <w:tcBorders>
              <w:top w:val="nil"/>
              <w:left w:val="nil"/>
              <w:bottom w:val="single" w:color="auto" w:sz="4" w:space="0"/>
              <w:right w:val="single" w:color="auto" w:sz="4" w:space="0"/>
            </w:tcBorders>
            <w:shd w:val="clear" w:color="auto" w:fill="auto"/>
            <w:vAlign w:val="center"/>
          </w:tcPr>
          <w:p w14:paraId="21D8CD4F">
            <w:pPr>
              <w:widowControl/>
              <w:jc w:val="center"/>
              <w:rPr>
                <w:rFonts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15490221">
            <w:pPr>
              <w:widowControl/>
              <w:jc w:val="center"/>
              <w:rPr>
                <w:rFonts w:ascii="宋体" w:hAnsi="宋体" w:cs="宋体"/>
                <w:kern w:val="0"/>
                <w:sz w:val="20"/>
                <w:szCs w:val="20"/>
              </w:rPr>
            </w:pPr>
            <w:r>
              <w:rPr>
                <w:rFonts w:hint="eastAsia" w:ascii="宋体" w:hAnsi="宋体" w:cs="宋体"/>
                <w:kern w:val="0"/>
                <w:sz w:val="20"/>
                <w:szCs w:val="20"/>
              </w:rPr>
              <w:t>20</w:t>
            </w:r>
          </w:p>
        </w:tc>
      </w:tr>
      <w:tr w14:paraId="24342A8F">
        <w:tblPrEx>
          <w:tblCellMar>
            <w:top w:w="0" w:type="dxa"/>
            <w:left w:w="108" w:type="dxa"/>
            <w:bottom w:w="0" w:type="dxa"/>
            <w:right w:w="108" w:type="dxa"/>
          </w:tblCellMar>
        </w:tblPrEx>
        <w:trPr>
          <w:trHeight w:val="492" w:hRule="atLeast"/>
          <w:jc w:val="center"/>
        </w:trPr>
        <w:tc>
          <w:tcPr>
            <w:tcW w:w="1124" w:type="dxa"/>
            <w:vMerge w:val="continue"/>
            <w:tcBorders>
              <w:top w:val="nil"/>
              <w:left w:val="single" w:color="auto" w:sz="4" w:space="0"/>
              <w:bottom w:val="single" w:color="auto" w:sz="4" w:space="0"/>
              <w:right w:val="single" w:color="auto" w:sz="4" w:space="0"/>
            </w:tcBorders>
            <w:vAlign w:val="center"/>
          </w:tcPr>
          <w:p w14:paraId="2B3979BD">
            <w:pPr>
              <w:widowControl/>
              <w:jc w:val="left"/>
              <w:rPr>
                <w:rFonts w:ascii="宋体" w:hAnsi="宋体" w:cs="宋体"/>
                <w:kern w:val="0"/>
                <w:sz w:val="20"/>
                <w:szCs w:val="20"/>
              </w:rPr>
            </w:pPr>
          </w:p>
        </w:tc>
        <w:tc>
          <w:tcPr>
            <w:tcW w:w="1426" w:type="dxa"/>
            <w:tcBorders>
              <w:top w:val="nil"/>
              <w:left w:val="nil"/>
              <w:bottom w:val="single" w:color="auto" w:sz="4" w:space="0"/>
              <w:right w:val="single" w:color="auto" w:sz="4" w:space="0"/>
            </w:tcBorders>
            <w:shd w:val="clear" w:color="auto" w:fill="auto"/>
            <w:vAlign w:val="center"/>
          </w:tcPr>
          <w:p w14:paraId="570010A4">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618" w:type="dxa"/>
            <w:tcBorders>
              <w:top w:val="nil"/>
              <w:left w:val="nil"/>
              <w:bottom w:val="single" w:color="auto" w:sz="4" w:space="0"/>
              <w:right w:val="single" w:color="auto" w:sz="4" w:space="0"/>
            </w:tcBorders>
            <w:shd w:val="clear" w:color="auto" w:fill="auto"/>
            <w:vAlign w:val="center"/>
          </w:tcPr>
          <w:p w14:paraId="388B3A45">
            <w:pPr>
              <w:widowControl/>
              <w:jc w:val="center"/>
              <w:rPr>
                <w:rFonts w:ascii="宋体" w:hAnsi="宋体" w:cs="宋体"/>
                <w:kern w:val="0"/>
                <w:sz w:val="20"/>
                <w:szCs w:val="20"/>
              </w:rPr>
            </w:pPr>
            <w:r>
              <w:rPr>
                <w:rFonts w:hint="eastAsia" w:ascii="宋体" w:hAnsi="宋体" w:cs="宋体"/>
                <w:kern w:val="0"/>
                <w:sz w:val="20"/>
                <w:szCs w:val="20"/>
              </w:rPr>
              <w:t>中职学历教育人数</w:t>
            </w:r>
          </w:p>
        </w:tc>
        <w:tc>
          <w:tcPr>
            <w:tcW w:w="1377" w:type="dxa"/>
            <w:tcBorders>
              <w:top w:val="nil"/>
              <w:left w:val="nil"/>
              <w:bottom w:val="single" w:color="auto" w:sz="4" w:space="0"/>
              <w:right w:val="single" w:color="auto" w:sz="4" w:space="0"/>
            </w:tcBorders>
            <w:shd w:val="clear" w:color="auto" w:fill="auto"/>
            <w:vAlign w:val="center"/>
          </w:tcPr>
          <w:p w14:paraId="504748F9">
            <w:pPr>
              <w:widowControl/>
              <w:jc w:val="center"/>
              <w:rPr>
                <w:rFonts w:ascii="宋体" w:hAnsi="宋体" w:cs="宋体"/>
                <w:kern w:val="0"/>
                <w:sz w:val="20"/>
                <w:szCs w:val="20"/>
              </w:rPr>
            </w:pPr>
            <w:r>
              <w:rPr>
                <w:rFonts w:hint="eastAsia" w:ascii="宋体" w:hAnsi="宋体" w:cs="宋体"/>
                <w:kern w:val="0"/>
                <w:sz w:val="20"/>
                <w:szCs w:val="20"/>
              </w:rPr>
              <w:t>≥40人</w:t>
            </w:r>
          </w:p>
        </w:tc>
        <w:tc>
          <w:tcPr>
            <w:tcW w:w="2121" w:type="dxa"/>
            <w:tcBorders>
              <w:top w:val="nil"/>
              <w:left w:val="nil"/>
              <w:bottom w:val="single" w:color="auto" w:sz="4" w:space="0"/>
              <w:right w:val="single" w:color="auto" w:sz="4" w:space="0"/>
            </w:tcBorders>
            <w:shd w:val="clear" w:color="auto" w:fill="auto"/>
            <w:vAlign w:val="center"/>
          </w:tcPr>
          <w:p w14:paraId="59C7657A">
            <w:pPr>
              <w:widowControl/>
              <w:jc w:val="center"/>
              <w:rPr>
                <w:rFonts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518CDE2C">
            <w:pPr>
              <w:widowControl/>
              <w:jc w:val="center"/>
              <w:rPr>
                <w:rFonts w:ascii="宋体" w:hAnsi="宋体" w:cs="宋体"/>
                <w:kern w:val="0"/>
                <w:sz w:val="20"/>
                <w:szCs w:val="20"/>
              </w:rPr>
            </w:pPr>
            <w:r>
              <w:rPr>
                <w:rFonts w:hint="eastAsia" w:ascii="宋体" w:hAnsi="宋体" w:cs="宋体"/>
                <w:kern w:val="0"/>
                <w:sz w:val="20"/>
                <w:szCs w:val="20"/>
              </w:rPr>
              <w:t>15</w:t>
            </w:r>
          </w:p>
        </w:tc>
      </w:tr>
      <w:tr w14:paraId="4EE1AE50">
        <w:tblPrEx>
          <w:tblCellMar>
            <w:top w:w="0" w:type="dxa"/>
            <w:left w:w="108" w:type="dxa"/>
            <w:bottom w:w="0" w:type="dxa"/>
            <w:right w:w="108" w:type="dxa"/>
          </w:tblCellMar>
        </w:tblPrEx>
        <w:trPr>
          <w:trHeight w:val="492" w:hRule="atLeast"/>
          <w:jc w:val="center"/>
        </w:trPr>
        <w:tc>
          <w:tcPr>
            <w:tcW w:w="1124" w:type="dxa"/>
            <w:vMerge w:val="continue"/>
            <w:tcBorders>
              <w:top w:val="nil"/>
              <w:left w:val="single" w:color="auto" w:sz="4" w:space="0"/>
              <w:bottom w:val="single" w:color="auto" w:sz="4" w:space="0"/>
              <w:right w:val="single" w:color="auto" w:sz="4" w:space="0"/>
            </w:tcBorders>
            <w:vAlign w:val="center"/>
          </w:tcPr>
          <w:p w14:paraId="00516AFF">
            <w:pPr>
              <w:widowControl/>
              <w:jc w:val="left"/>
              <w:rPr>
                <w:rFonts w:ascii="宋体" w:hAnsi="宋体" w:cs="宋体"/>
                <w:kern w:val="0"/>
                <w:sz w:val="20"/>
                <w:szCs w:val="20"/>
              </w:rPr>
            </w:pPr>
          </w:p>
        </w:tc>
        <w:tc>
          <w:tcPr>
            <w:tcW w:w="1426" w:type="dxa"/>
            <w:tcBorders>
              <w:top w:val="nil"/>
              <w:left w:val="nil"/>
              <w:bottom w:val="single" w:color="auto" w:sz="4" w:space="0"/>
              <w:right w:val="single" w:color="auto" w:sz="4" w:space="0"/>
            </w:tcBorders>
            <w:shd w:val="clear" w:color="auto" w:fill="auto"/>
            <w:vAlign w:val="center"/>
          </w:tcPr>
          <w:p w14:paraId="4E827135">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618" w:type="dxa"/>
            <w:tcBorders>
              <w:top w:val="nil"/>
              <w:left w:val="nil"/>
              <w:bottom w:val="single" w:color="auto" w:sz="4" w:space="0"/>
              <w:right w:val="single" w:color="auto" w:sz="4" w:space="0"/>
            </w:tcBorders>
            <w:shd w:val="clear" w:color="auto" w:fill="auto"/>
            <w:vAlign w:val="center"/>
          </w:tcPr>
          <w:p w14:paraId="7D3DDD69">
            <w:pPr>
              <w:widowControl/>
              <w:jc w:val="center"/>
              <w:rPr>
                <w:rFonts w:ascii="宋体" w:hAnsi="宋体" w:cs="宋体"/>
                <w:kern w:val="0"/>
                <w:sz w:val="20"/>
                <w:szCs w:val="20"/>
              </w:rPr>
            </w:pPr>
            <w:r>
              <w:rPr>
                <w:rFonts w:hint="eastAsia" w:ascii="宋体" w:hAnsi="宋体" w:cs="宋体"/>
                <w:kern w:val="0"/>
                <w:sz w:val="20"/>
                <w:szCs w:val="20"/>
              </w:rPr>
              <w:t>中职学历教育课程数量</w:t>
            </w:r>
          </w:p>
        </w:tc>
        <w:tc>
          <w:tcPr>
            <w:tcW w:w="1377" w:type="dxa"/>
            <w:tcBorders>
              <w:top w:val="nil"/>
              <w:left w:val="nil"/>
              <w:bottom w:val="single" w:color="auto" w:sz="4" w:space="0"/>
              <w:right w:val="single" w:color="auto" w:sz="4" w:space="0"/>
            </w:tcBorders>
            <w:shd w:val="clear" w:color="auto" w:fill="auto"/>
            <w:vAlign w:val="center"/>
          </w:tcPr>
          <w:p w14:paraId="49640798">
            <w:pPr>
              <w:widowControl/>
              <w:jc w:val="center"/>
              <w:rPr>
                <w:rFonts w:ascii="宋体" w:hAnsi="宋体" w:cs="宋体"/>
                <w:kern w:val="0"/>
                <w:sz w:val="20"/>
                <w:szCs w:val="20"/>
              </w:rPr>
            </w:pPr>
            <w:r>
              <w:rPr>
                <w:rFonts w:hint="eastAsia" w:ascii="宋体" w:hAnsi="宋体" w:cs="宋体"/>
                <w:kern w:val="0"/>
                <w:sz w:val="20"/>
                <w:szCs w:val="20"/>
              </w:rPr>
              <w:t>=8门</w:t>
            </w:r>
          </w:p>
        </w:tc>
        <w:tc>
          <w:tcPr>
            <w:tcW w:w="2121" w:type="dxa"/>
            <w:tcBorders>
              <w:top w:val="nil"/>
              <w:left w:val="nil"/>
              <w:bottom w:val="single" w:color="auto" w:sz="4" w:space="0"/>
              <w:right w:val="single" w:color="auto" w:sz="4" w:space="0"/>
            </w:tcBorders>
            <w:shd w:val="clear" w:color="auto" w:fill="auto"/>
            <w:vAlign w:val="center"/>
          </w:tcPr>
          <w:p w14:paraId="1D843534">
            <w:pPr>
              <w:widowControl/>
              <w:jc w:val="center"/>
              <w:rPr>
                <w:rFonts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73F9BD57">
            <w:pPr>
              <w:widowControl/>
              <w:jc w:val="center"/>
              <w:rPr>
                <w:rFonts w:ascii="宋体" w:hAnsi="宋体" w:cs="宋体"/>
                <w:kern w:val="0"/>
                <w:sz w:val="20"/>
                <w:szCs w:val="20"/>
              </w:rPr>
            </w:pPr>
            <w:r>
              <w:rPr>
                <w:rFonts w:hint="eastAsia" w:ascii="宋体" w:hAnsi="宋体" w:cs="宋体"/>
                <w:kern w:val="0"/>
                <w:sz w:val="20"/>
                <w:szCs w:val="20"/>
              </w:rPr>
              <w:t>15</w:t>
            </w:r>
          </w:p>
        </w:tc>
      </w:tr>
      <w:tr w14:paraId="40E88530">
        <w:tblPrEx>
          <w:tblCellMar>
            <w:top w:w="0" w:type="dxa"/>
            <w:left w:w="108" w:type="dxa"/>
            <w:bottom w:w="0" w:type="dxa"/>
            <w:right w:w="108" w:type="dxa"/>
          </w:tblCellMar>
        </w:tblPrEx>
        <w:trPr>
          <w:trHeight w:val="492" w:hRule="atLeast"/>
          <w:jc w:val="center"/>
        </w:trPr>
        <w:tc>
          <w:tcPr>
            <w:tcW w:w="1124" w:type="dxa"/>
            <w:vMerge w:val="continue"/>
            <w:tcBorders>
              <w:top w:val="nil"/>
              <w:left w:val="single" w:color="auto" w:sz="4" w:space="0"/>
              <w:bottom w:val="single" w:color="auto" w:sz="4" w:space="0"/>
              <w:right w:val="single" w:color="auto" w:sz="4" w:space="0"/>
            </w:tcBorders>
            <w:vAlign w:val="center"/>
          </w:tcPr>
          <w:p w14:paraId="42E908B5">
            <w:pPr>
              <w:widowControl/>
              <w:jc w:val="left"/>
              <w:rPr>
                <w:rFonts w:ascii="宋体" w:hAnsi="宋体" w:cs="宋体"/>
                <w:kern w:val="0"/>
                <w:sz w:val="20"/>
                <w:szCs w:val="20"/>
              </w:rPr>
            </w:pPr>
          </w:p>
        </w:tc>
        <w:tc>
          <w:tcPr>
            <w:tcW w:w="1426" w:type="dxa"/>
            <w:tcBorders>
              <w:top w:val="nil"/>
              <w:left w:val="nil"/>
              <w:bottom w:val="single" w:color="auto" w:sz="4" w:space="0"/>
              <w:right w:val="single" w:color="auto" w:sz="4" w:space="0"/>
            </w:tcBorders>
            <w:shd w:val="clear" w:color="auto" w:fill="auto"/>
            <w:vAlign w:val="center"/>
          </w:tcPr>
          <w:p w14:paraId="00FFD2D6">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618" w:type="dxa"/>
            <w:tcBorders>
              <w:top w:val="nil"/>
              <w:left w:val="nil"/>
              <w:bottom w:val="single" w:color="auto" w:sz="4" w:space="0"/>
              <w:right w:val="single" w:color="auto" w:sz="4" w:space="0"/>
            </w:tcBorders>
            <w:shd w:val="clear" w:color="auto" w:fill="auto"/>
            <w:vAlign w:val="center"/>
          </w:tcPr>
          <w:p w14:paraId="71480F5D">
            <w:pPr>
              <w:widowControl/>
              <w:jc w:val="center"/>
              <w:rPr>
                <w:rFonts w:ascii="宋体" w:hAnsi="宋体" w:cs="宋体"/>
                <w:kern w:val="0"/>
                <w:sz w:val="20"/>
                <w:szCs w:val="20"/>
              </w:rPr>
            </w:pPr>
            <w:r>
              <w:rPr>
                <w:rFonts w:hint="eastAsia" w:ascii="宋体" w:hAnsi="宋体" w:cs="宋体"/>
                <w:kern w:val="0"/>
                <w:sz w:val="20"/>
                <w:szCs w:val="20"/>
              </w:rPr>
              <w:t>申报2024年高素质农民培训人数</w:t>
            </w:r>
          </w:p>
        </w:tc>
        <w:tc>
          <w:tcPr>
            <w:tcW w:w="1377" w:type="dxa"/>
            <w:tcBorders>
              <w:top w:val="nil"/>
              <w:left w:val="nil"/>
              <w:bottom w:val="single" w:color="auto" w:sz="4" w:space="0"/>
              <w:right w:val="single" w:color="auto" w:sz="4" w:space="0"/>
            </w:tcBorders>
            <w:shd w:val="clear" w:color="auto" w:fill="auto"/>
            <w:vAlign w:val="center"/>
          </w:tcPr>
          <w:p w14:paraId="748268C1">
            <w:pPr>
              <w:widowControl/>
              <w:jc w:val="center"/>
              <w:rPr>
                <w:rFonts w:ascii="宋体" w:hAnsi="宋体" w:cs="宋体"/>
                <w:kern w:val="0"/>
                <w:sz w:val="20"/>
                <w:szCs w:val="20"/>
              </w:rPr>
            </w:pPr>
            <w:r>
              <w:rPr>
                <w:rFonts w:hint="eastAsia" w:ascii="宋体" w:hAnsi="宋体" w:cs="宋体"/>
                <w:kern w:val="0"/>
                <w:sz w:val="20"/>
                <w:szCs w:val="20"/>
              </w:rPr>
              <w:t>≥100人</w:t>
            </w:r>
          </w:p>
        </w:tc>
        <w:tc>
          <w:tcPr>
            <w:tcW w:w="2121" w:type="dxa"/>
            <w:tcBorders>
              <w:top w:val="nil"/>
              <w:left w:val="nil"/>
              <w:bottom w:val="single" w:color="auto" w:sz="4" w:space="0"/>
              <w:right w:val="single" w:color="auto" w:sz="4" w:space="0"/>
            </w:tcBorders>
            <w:shd w:val="clear" w:color="auto" w:fill="auto"/>
            <w:vAlign w:val="center"/>
          </w:tcPr>
          <w:p w14:paraId="49F9B72A">
            <w:pPr>
              <w:widowControl/>
              <w:jc w:val="center"/>
              <w:rPr>
                <w:rFonts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0BF49443">
            <w:pPr>
              <w:widowControl/>
              <w:jc w:val="center"/>
              <w:rPr>
                <w:rFonts w:ascii="宋体" w:hAnsi="宋体" w:cs="宋体"/>
                <w:kern w:val="0"/>
                <w:sz w:val="20"/>
                <w:szCs w:val="20"/>
              </w:rPr>
            </w:pPr>
            <w:r>
              <w:rPr>
                <w:rFonts w:hint="eastAsia" w:ascii="宋体" w:hAnsi="宋体" w:cs="宋体"/>
                <w:kern w:val="0"/>
                <w:sz w:val="20"/>
                <w:szCs w:val="20"/>
              </w:rPr>
              <w:t>15</w:t>
            </w:r>
          </w:p>
        </w:tc>
      </w:tr>
      <w:tr w14:paraId="0053B818">
        <w:tblPrEx>
          <w:tblCellMar>
            <w:top w:w="0" w:type="dxa"/>
            <w:left w:w="108" w:type="dxa"/>
            <w:bottom w:w="0" w:type="dxa"/>
            <w:right w:w="108" w:type="dxa"/>
          </w:tblCellMar>
        </w:tblPrEx>
        <w:trPr>
          <w:trHeight w:val="492" w:hRule="atLeast"/>
          <w:jc w:val="center"/>
        </w:trPr>
        <w:tc>
          <w:tcPr>
            <w:tcW w:w="1124" w:type="dxa"/>
            <w:vMerge w:val="continue"/>
            <w:tcBorders>
              <w:top w:val="nil"/>
              <w:left w:val="single" w:color="auto" w:sz="4" w:space="0"/>
              <w:bottom w:val="single" w:color="auto" w:sz="4" w:space="0"/>
              <w:right w:val="single" w:color="auto" w:sz="4" w:space="0"/>
            </w:tcBorders>
            <w:vAlign w:val="center"/>
          </w:tcPr>
          <w:p w14:paraId="334A5AC7">
            <w:pPr>
              <w:widowControl/>
              <w:jc w:val="left"/>
              <w:rPr>
                <w:rFonts w:ascii="宋体" w:hAnsi="宋体" w:cs="宋体"/>
                <w:kern w:val="0"/>
                <w:sz w:val="20"/>
                <w:szCs w:val="20"/>
              </w:rPr>
            </w:pPr>
          </w:p>
        </w:tc>
        <w:tc>
          <w:tcPr>
            <w:tcW w:w="1426" w:type="dxa"/>
            <w:tcBorders>
              <w:top w:val="nil"/>
              <w:left w:val="nil"/>
              <w:bottom w:val="single" w:color="auto" w:sz="4" w:space="0"/>
              <w:right w:val="single" w:color="auto" w:sz="4" w:space="0"/>
            </w:tcBorders>
            <w:shd w:val="clear" w:color="auto" w:fill="auto"/>
            <w:vAlign w:val="center"/>
          </w:tcPr>
          <w:p w14:paraId="4689640D">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618" w:type="dxa"/>
            <w:tcBorders>
              <w:top w:val="nil"/>
              <w:left w:val="nil"/>
              <w:bottom w:val="single" w:color="auto" w:sz="4" w:space="0"/>
              <w:right w:val="single" w:color="auto" w:sz="4" w:space="0"/>
            </w:tcBorders>
            <w:shd w:val="clear" w:color="auto" w:fill="auto"/>
            <w:vAlign w:val="center"/>
          </w:tcPr>
          <w:p w14:paraId="1FD025CF">
            <w:pPr>
              <w:widowControl/>
              <w:jc w:val="center"/>
              <w:rPr>
                <w:rFonts w:ascii="宋体" w:hAnsi="宋体" w:cs="宋体"/>
                <w:kern w:val="0"/>
                <w:sz w:val="20"/>
                <w:szCs w:val="20"/>
              </w:rPr>
            </w:pPr>
            <w:r>
              <w:rPr>
                <w:rFonts w:hint="eastAsia" w:ascii="宋体" w:hAnsi="宋体" w:cs="宋体"/>
                <w:kern w:val="0"/>
                <w:sz w:val="20"/>
                <w:szCs w:val="20"/>
              </w:rPr>
              <w:t>开展政策宣讲次数</w:t>
            </w:r>
          </w:p>
        </w:tc>
        <w:tc>
          <w:tcPr>
            <w:tcW w:w="1377" w:type="dxa"/>
            <w:tcBorders>
              <w:top w:val="nil"/>
              <w:left w:val="nil"/>
              <w:bottom w:val="single" w:color="auto" w:sz="4" w:space="0"/>
              <w:right w:val="single" w:color="auto" w:sz="4" w:space="0"/>
            </w:tcBorders>
            <w:shd w:val="clear" w:color="000000" w:fill="FFFFFF"/>
            <w:vAlign w:val="center"/>
          </w:tcPr>
          <w:p w14:paraId="0F473CEF">
            <w:pPr>
              <w:widowControl/>
              <w:jc w:val="center"/>
              <w:rPr>
                <w:rFonts w:ascii="宋体" w:hAnsi="宋体" w:cs="宋体"/>
                <w:kern w:val="0"/>
                <w:sz w:val="20"/>
                <w:szCs w:val="20"/>
              </w:rPr>
            </w:pPr>
            <w:r>
              <w:rPr>
                <w:rFonts w:hint="eastAsia" w:ascii="宋体" w:hAnsi="宋体" w:cs="宋体"/>
                <w:kern w:val="0"/>
                <w:sz w:val="20"/>
                <w:szCs w:val="20"/>
              </w:rPr>
              <w:t>≥10次</w:t>
            </w:r>
          </w:p>
        </w:tc>
        <w:tc>
          <w:tcPr>
            <w:tcW w:w="2121" w:type="dxa"/>
            <w:tcBorders>
              <w:top w:val="nil"/>
              <w:left w:val="nil"/>
              <w:bottom w:val="single" w:color="auto" w:sz="4" w:space="0"/>
              <w:right w:val="single" w:color="auto" w:sz="4" w:space="0"/>
            </w:tcBorders>
            <w:shd w:val="clear" w:color="auto" w:fill="auto"/>
            <w:vAlign w:val="center"/>
          </w:tcPr>
          <w:p w14:paraId="3AF96249">
            <w:pPr>
              <w:widowControl/>
              <w:jc w:val="center"/>
              <w:rPr>
                <w:rFonts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0C3C4C9C">
            <w:pPr>
              <w:widowControl/>
              <w:jc w:val="center"/>
              <w:rPr>
                <w:rFonts w:ascii="宋体" w:hAnsi="宋体" w:cs="宋体"/>
                <w:kern w:val="0"/>
                <w:sz w:val="20"/>
                <w:szCs w:val="20"/>
              </w:rPr>
            </w:pPr>
            <w:r>
              <w:rPr>
                <w:rFonts w:hint="eastAsia" w:ascii="宋体" w:hAnsi="宋体" w:cs="宋体"/>
                <w:kern w:val="0"/>
                <w:sz w:val="20"/>
                <w:szCs w:val="20"/>
              </w:rPr>
              <w:t>15</w:t>
            </w:r>
          </w:p>
        </w:tc>
      </w:tr>
      <w:tr w14:paraId="6A487B38">
        <w:tblPrEx>
          <w:tblCellMar>
            <w:top w:w="0" w:type="dxa"/>
            <w:left w:w="108" w:type="dxa"/>
            <w:bottom w:w="0" w:type="dxa"/>
            <w:right w:w="108" w:type="dxa"/>
          </w:tblCellMar>
        </w:tblPrEx>
        <w:trPr>
          <w:trHeight w:val="544" w:hRule="atLeast"/>
          <w:jc w:val="center"/>
        </w:trPr>
        <w:tc>
          <w:tcPr>
            <w:tcW w:w="1124" w:type="dxa"/>
            <w:tcBorders>
              <w:top w:val="nil"/>
              <w:left w:val="single" w:color="auto" w:sz="4" w:space="0"/>
              <w:bottom w:val="single" w:color="auto" w:sz="4" w:space="0"/>
              <w:right w:val="single" w:color="auto" w:sz="4" w:space="0"/>
            </w:tcBorders>
            <w:shd w:val="clear" w:color="auto" w:fill="auto"/>
            <w:vAlign w:val="center"/>
          </w:tcPr>
          <w:p w14:paraId="26CA25C5">
            <w:pPr>
              <w:widowControl/>
              <w:jc w:val="center"/>
              <w:rPr>
                <w:rFonts w:ascii="宋体" w:hAnsi="宋体" w:cs="宋体"/>
                <w:kern w:val="0"/>
                <w:sz w:val="20"/>
                <w:szCs w:val="20"/>
              </w:rPr>
            </w:pPr>
            <w:r>
              <w:rPr>
                <w:rFonts w:hint="eastAsia" w:ascii="宋体" w:hAnsi="宋体" w:cs="宋体"/>
                <w:kern w:val="0"/>
                <w:sz w:val="20"/>
                <w:szCs w:val="20"/>
              </w:rPr>
              <w:t>服务对象满意度</w:t>
            </w:r>
          </w:p>
        </w:tc>
        <w:tc>
          <w:tcPr>
            <w:tcW w:w="1426" w:type="dxa"/>
            <w:tcBorders>
              <w:top w:val="nil"/>
              <w:left w:val="nil"/>
              <w:bottom w:val="single" w:color="auto" w:sz="4" w:space="0"/>
              <w:right w:val="single" w:color="auto" w:sz="4" w:space="0"/>
            </w:tcBorders>
            <w:shd w:val="clear" w:color="auto" w:fill="auto"/>
            <w:vAlign w:val="center"/>
          </w:tcPr>
          <w:p w14:paraId="3417C11F">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2618" w:type="dxa"/>
            <w:tcBorders>
              <w:top w:val="nil"/>
              <w:left w:val="nil"/>
              <w:bottom w:val="single" w:color="auto" w:sz="4" w:space="0"/>
              <w:right w:val="single" w:color="auto" w:sz="4" w:space="0"/>
            </w:tcBorders>
            <w:shd w:val="clear" w:color="auto" w:fill="auto"/>
            <w:vAlign w:val="center"/>
          </w:tcPr>
          <w:p w14:paraId="0E58A03A">
            <w:pPr>
              <w:widowControl/>
              <w:jc w:val="center"/>
              <w:rPr>
                <w:rFonts w:ascii="宋体" w:hAnsi="宋体" w:cs="宋体"/>
                <w:kern w:val="0"/>
                <w:sz w:val="20"/>
                <w:szCs w:val="20"/>
              </w:rPr>
            </w:pPr>
            <w:r>
              <w:rPr>
                <w:rFonts w:hint="eastAsia" w:ascii="宋体" w:hAnsi="宋体" w:cs="宋体"/>
                <w:kern w:val="0"/>
                <w:sz w:val="20"/>
                <w:szCs w:val="20"/>
              </w:rPr>
              <w:t>培训对象满意度</w:t>
            </w:r>
          </w:p>
        </w:tc>
        <w:tc>
          <w:tcPr>
            <w:tcW w:w="1377" w:type="dxa"/>
            <w:tcBorders>
              <w:top w:val="nil"/>
              <w:left w:val="nil"/>
              <w:bottom w:val="single" w:color="auto" w:sz="4" w:space="0"/>
              <w:right w:val="single" w:color="auto" w:sz="4" w:space="0"/>
            </w:tcBorders>
            <w:shd w:val="clear" w:color="auto" w:fill="auto"/>
            <w:vAlign w:val="center"/>
          </w:tcPr>
          <w:p w14:paraId="79077C00">
            <w:pPr>
              <w:widowControl/>
              <w:jc w:val="center"/>
              <w:rPr>
                <w:rFonts w:ascii="宋体" w:hAnsi="宋体" w:cs="宋体"/>
                <w:kern w:val="0"/>
                <w:sz w:val="20"/>
                <w:szCs w:val="20"/>
              </w:rPr>
            </w:pPr>
            <w:r>
              <w:rPr>
                <w:rFonts w:hint="eastAsia" w:ascii="宋体" w:hAnsi="宋体" w:cs="宋体"/>
                <w:kern w:val="0"/>
                <w:sz w:val="20"/>
                <w:szCs w:val="20"/>
              </w:rPr>
              <w:t>≥95%</w:t>
            </w:r>
          </w:p>
        </w:tc>
        <w:tc>
          <w:tcPr>
            <w:tcW w:w="2121" w:type="dxa"/>
            <w:tcBorders>
              <w:top w:val="nil"/>
              <w:left w:val="nil"/>
              <w:bottom w:val="single" w:color="auto" w:sz="4" w:space="0"/>
              <w:right w:val="single" w:color="auto" w:sz="4" w:space="0"/>
            </w:tcBorders>
            <w:shd w:val="clear" w:color="auto" w:fill="auto"/>
            <w:vAlign w:val="center"/>
          </w:tcPr>
          <w:p w14:paraId="2F2D0F47">
            <w:pPr>
              <w:widowControl/>
              <w:jc w:val="center"/>
              <w:rPr>
                <w:rFonts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EAFD342">
            <w:pPr>
              <w:widowControl/>
              <w:jc w:val="center"/>
              <w:rPr>
                <w:rFonts w:ascii="宋体" w:hAnsi="宋体" w:cs="宋体"/>
                <w:kern w:val="0"/>
                <w:sz w:val="20"/>
                <w:szCs w:val="20"/>
              </w:rPr>
            </w:pPr>
            <w:r>
              <w:rPr>
                <w:rFonts w:hint="eastAsia" w:ascii="宋体" w:hAnsi="宋体" w:cs="宋体"/>
                <w:kern w:val="0"/>
                <w:sz w:val="20"/>
                <w:szCs w:val="20"/>
              </w:rPr>
              <w:t>10</w:t>
            </w:r>
          </w:p>
        </w:tc>
      </w:tr>
    </w:tbl>
    <w:p w14:paraId="79ABF113"/>
    <w:p w14:paraId="0EAF16C4">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0EF9E7F">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63A04760">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0723530B">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713571D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2A5DECD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054184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65340E4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19153D9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EE7DA3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FAB311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658739A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FBB0CD7">
      <w:pPr>
        <w:widowControl/>
        <w:spacing w:line="520" w:lineRule="exact"/>
        <w:jc w:val="left"/>
        <w:rPr>
          <w:rFonts w:ascii="仿宋_GB2312" w:hAnsi="宋体" w:eastAsia="仿宋_GB2312" w:cs="宋体"/>
          <w:kern w:val="0"/>
          <w:sz w:val="32"/>
          <w:szCs w:val="32"/>
        </w:rPr>
      </w:pPr>
    </w:p>
    <w:p w14:paraId="15E859CB">
      <w:pPr>
        <w:widowControl/>
        <w:spacing w:line="520" w:lineRule="exact"/>
        <w:jc w:val="left"/>
        <w:rPr>
          <w:rFonts w:ascii="仿宋_GB2312" w:hAnsi="宋体" w:eastAsia="仿宋_GB2312" w:cs="宋体"/>
          <w:kern w:val="0"/>
          <w:sz w:val="32"/>
          <w:szCs w:val="32"/>
        </w:rPr>
      </w:pPr>
    </w:p>
    <w:p w14:paraId="0DC97161">
      <w:pPr>
        <w:widowControl/>
        <w:spacing w:line="520" w:lineRule="exact"/>
        <w:jc w:val="left"/>
        <w:rPr>
          <w:rFonts w:ascii="仿宋_GB2312" w:hAnsi="宋体" w:eastAsia="仿宋_GB2312" w:cs="宋体"/>
          <w:kern w:val="0"/>
          <w:sz w:val="32"/>
          <w:szCs w:val="32"/>
        </w:rPr>
      </w:pPr>
    </w:p>
    <w:p w14:paraId="040F454C">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新疆农业广播电视学校托克逊分校</w:t>
      </w:r>
    </w:p>
    <w:p w14:paraId="58E22AC8">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779021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3E2AD">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29BC4F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F84A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B10203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4DB84">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7863403">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3587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7A57551">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62C02">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3732A4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140D09"/>
    <w:rsid w:val="002F3EC5"/>
    <w:rsid w:val="0032367A"/>
    <w:rsid w:val="003407C8"/>
    <w:rsid w:val="00A915F4"/>
    <w:rsid w:val="00AE7B44"/>
    <w:rsid w:val="00B50B9D"/>
    <w:rsid w:val="00C0334B"/>
    <w:rsid w:val="00C22493"/>
    <w:rsid w:val="00F5413D"/>
    <w:rsid w:val="1451462E"/>
    <w:rsid w:val="1EC82892"/>
    <w:rsid w:val="3DDC7F8B"/>
    <w:rsid w:val="6B66157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2013</Words>
  <Characters>2204</Characters>
  <Lines>87</Lines>
  <Paragraphs>24</Paragraphs>
  <TotalTime>9</TotalTime>
  <ScaleCrop>false</ScaleCrop>
  <LinksUpToDate>false</LinksUpToDate>
  <CharactersWithSpaces>2274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淡与漠</cp:lastModifiedBy>
  <dcterms:modified xsi:type="dcterms:W3CDTF">2025-07-12T05:33:49Z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AC2ABE1D7F1B4E90927DE07B62F099FF_13</vt:lpwstr>
  </property>
  <property fmtid="{D5CDD505-2E9C-101B-9397-08002B2CF9AE}" pid="4" name="KSOTemplateDocerSaveRecord">
    <vt:lpwstr>eyJoZGlkIjoiMTcwMGY5N2M4YzI3ODdkZTMzOGFhZTcwMTk4MTdlMjAiLCJ1c2VySWQiOiI0OTQ1NzM3OTEifQ==</vt:lpwstr>
  </property>
</Properties>
</file>